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02" w:rsidRDefault="00A96002" w:rsidP="00A96002">
      <w:pPr>
        <w:pStyle w:val="docdata"/>
        <w:spacing w:before="0" w:beforeAutospacing="0" w:after="200" w:afterAutospacing="0" w:line="253" w:lineRule="atLeast"/>
        <w:jc w:val="center"/>
      </w:pPr>
      <w:r>
        <w:rPr>
          <w:color w:val="000000"/>
          <w:sz w:val="22"/>
          <w:szCs w:val="22"/>
        </w:rPr>
        <w:t>РУССКИЕ СЛЕДЫ В КРЫМУ</w:t>
      </w:r>
    </w:p>
    <w:p w:rsidR="00A96002" w:rsidRDefault="00A96002" w:rsidP="00A96002">
      <w:pPr>
        <w:pStyle w:val="a3"/>
        <w:tabs>
          <w:tab w:val="left" w:pos="7590"/>
        </w:tabs>
        <w:spacing w:before="0" w:beforeAutospacing="0" w:after="200" w:afterAutospacing="0" w:line="253" w:lineRule="atLeast"/>
        <w:jc w:val="both"/>
      </w:pPr>
      <w:r>
        <w:rPr>
          <w:color w:val="000000"/>
          <w:sz w:val="22"/>
          <w:szCs w:val="22"/>
        </w:rPr>
        <w:t>Археологи тщательно собирают подтверждения присутствия на полуострове древних славян</w:t>
      </w:r>
    </w:p>
    <w:p w:rsidR="00A96002" w:rsidRDefault="00A96002" w:rsidP="00A96002">
      <w:pPr>
        <w:pStyle w:val="a3"/>
        <w:spacing w:before="0" w:beforeAutospacing="0" w:after="200" w:afterAutospacing="0" w:line="253" w:lineRule="atLeast"/>
        <w:jc w:val="both"/>
      </w:pPr>
      <w:r>
        <w:rPr>
          <w:color w:val="000000"/>
          <w:sz w:val="22"/>
          <w:szCs w:val="22"/>
        </w:rPr>
        <w:t xml:space="preserve">Вопрос русских следов в Крыму возник в исторической науке в 1780-е, когда полуостров был присоединен к Российской империи. Тогда попытки найти здесь какие-то следы древней Руси не увенчались успехом. В XX веке Николай Степанович </w:t>
      </w:r>
      <w:proofErr w:type="spellStart"/>
      <w:r>
        <w:rPr>
          <w:color w:val="000000"/>
          <w:sz w:val="22"/>
          <w:szCs w:val="22"/>
        </w:rPr>
        <w:t>Барсамов</w:t>
      </w:r>
      <w:proofErr w:type="spellEnd"/>
      <w:r>
        <w:rPr>
          <w:color w:val="000000"/>
          <w:sz w:val="22"/>
          <w:szCs w:val="22"/>
        </w:rPr>
        <w:t xml:space="preserve"> находит на </w:t>
      </w:r>
      <w:proofErr w:type="spellStart"/>
      <w:r>
        <w:rPr>
          <w:color w:val="000000"/>
          <w:sz w:val="22"/>
          <w:szCs w:val="22"/>
        </w:rPr>
        <w:t>Тепсене</w:t>
      </w:r>
      <w:proofErr w:type="spellEnd"/>
      <w:r>
        <w:rPr>
          <w:color w:val="000000"/>
          <w:sz w:val="22"/>
          <w:szCs w:val="22"/>
        </w:rPr>
        <w:t xml:space="preserve"> множество осколков древнерусской керамики! Беседуем о том, чем в Крыму наследили славяне и норманны Руси Киевской и Руси Московской, с Вадимом Владиславовичем </w:t>
      </w:r>
      <w:proofErr w:type="spellStart"/>
      <w:r>
        <w:rPr>
          <w:color w:val="000000"/>
          <w:sz w:val="22"/>
          <w:szCs w:val="22"/>
        </w:rPr>
        <w:t>Майко</w:t>
      </w:r>
      <w:proofErr w:type="spellEnd"/>
      <w:r>
        <w:rPr>
          <w:color w:val="000000"/>
          <w:sz w:val="22"/>
          <w:szCs w:val="22"/>
        </w:rPr>
        <w:t>, директором Института археологии Крыма РАН.</w:t>
      </w:r>
    </w:p>
    <w:p w:rsidR="00A96002" w:rsidRDefault="00A96002" w:rsidP="00A96002">
      <w:pPr>
        <w:pStyle w:val="a3"/>
        <w:spacing w:before="0" w:beforeAutospacing="0" w:after="200" w:afterAutospacing="0" w:line="253" w:lineRule="atLeast"/>
        <w:jc w:val="both"/>
      </w:pPr>
      <w:r>
        <w:rPr>
          <w:b/>
          <w:bCs/>
          <w:color w:val="000000"/>
          <w:sz w:val="22"/>
          <w:szCs w:val="22"/>
        </w:rPr>
        <w:t>Из древнерусских только князья</w:t>
      </w:r>
    </w:p>
    <w:p w:rsidR="00A96002" w:rsidRDefault="00A96002" w:rsidP="00A96002">
      <w:pPr>
        <w:pStyle w:val="a3"/>
        <w:spacing w:before="0" w:beforeAutospacing="0" w:after="200" w:afterAutospacing="0" w:line="253" w:lineRule="atLeast"/>
        <w:jc w:val="both"/>
      </w:pPr>
      <w:r>
        <w:rPr>
          <w:color w:val="000000"/>
          <w:sz w:val="22"/>
          <w:szCs w:val="22"/>
        </w:rPr>
        <w:t xml:space="preserve">- Когда Крым вошел в состав Российской империи, - начинает свой рассказ Вадим Владиславович, - нужно было обосновать почему. Мы, кстати, не случайно имеем такие названия, как Херсон. Человеку, немножечко знающему географию юга России, понятно, что Херсонес - это не Херсон, но Екатерина II, основывая Херсон из своего кабинета в Санкт-Петербурге, думала, что это и есть Херсонес, но называла его на свой манер Херсон. Заблуждений было много. Примерно с середины XIX века начались попытки научного изучения древнерусского присутствия в Крыму, поиски связи с </w:t>
      </w:r>
      <w:proofErr w:type="spellStart"/>
      <w:r>
        <w:rPr>
          <w:color w:val="000000"/>
          <w:sz w:val="22"/>
          <w:szCs w:val="22"/>
        </w:rPr>
        <w:t>Тмутараканским</w:t>
      </w:r>
      <w:proofErr w:type="spellEnd"/>
      <w:r>
        <w:rPr>
          <w:color w:val="000000"/>
          <w:sz w:val="22"/>
          <w:szCs w:val="22"/>
        </w:rPr>
        <w:t xml:space="preserve"> княжеством, которое, как можно было предположить по письменным источникам, находилось либо в Восточном Крыму, либо на территории Таманского полуострова, и какие-то связи с Крымским полуостровом у этого государственного образования имелись. Естественно, было всем известно о походе князя Владимира в Крым, захвате Херсонеса, крещении Руси! И найти следы этого похода очень хотелось... Самой первой серьезной экспедицией были раскопки Николая Степановича </w:t>
      </w:r>
      <w:proofErr w:type="spellStart"/>
      <w:r>
        <w:rPr>
          <w:color w:val="000000"/>
          <w:sz w:val="22"/>
          <w:szCs w:val="22"/>
        </w:rPr>
        <w:t>Барсамова</w:t>
      </w:r>
      <w:proofErr w:type="spellEnd"/>
      <w:r>
        <w:rPr>
          <w:color w:val="000000"/>
          <w:sz w:val="22"/>
          <w:szCs w:val="22"/>
        </w:rPr>
        <w:t>, директора Феодосийского музея древностей, в 20-е годы прошлого века!..</w:t>
      </w:r>
    </w:p>
    <w:p w:rsidR="00A96002" w:rsidRDefault="00A96002" w:rsidP="00A96002">
      <w:pPr>
        <w:pStyle w:val="a3"/>
        <w:spacing w:before="0" w:beforeAutospacing="0" w:after="200" w:afterAutospacing="0" w:line="253" w:lineRule="atLeast"/>
        <w:jc w:val="both"/>
      </w:pPr>
      <w:r>
        <w:rPr>
          <w:color w:val="000000"/>
          <w:sz w:val="22"/>
          <w:szCs w:val="22"/>
        </w:rPr>
        <w:t xml:space="preserve">Изначально </w:t>
      </w:r>
      <w:proofErr w:type="spellStart"/>
      <w:r>
        <w:rPr>
          <w:color w:val="000000"/>
          <w:sz w:val="22"/>
          <w:szCs w:val="22"/>
        </w:rPr>
        <w:t>Барсамов</w:t>
      </w:r>
      <w:proofErr w:type="spellEnd"/>
      <w:r>
        <w:rPr>
          <w:color w:val="000000"/>
          <w:sz w:val="22"/>
          <w:szCs w:val="22"/>
        </w:rPr>
        <w:t xml:space="preserve"> и его команда обследовали городище на плато </w:t>
      </w:r>
      <w:proofErr w:type="spellStart"/>
      <w:r>
        <w:rPr>
          <w:color w:val="000000"/>
          <w:sz w:val="22"/>
          <w:szCs w:val="22"/>
        </w:rPr>
        <w:t>Тепсень</w:t>
      </w:r>
      <w:proofErr w:type="spellEnd"/>
      <w:r>
        <w:rPr>
          <w:color w:val="000000"/>
          <w:sz w:val="22"/>
          <w:szCs w:val="22"/>
        </w:rPr>
        <w:t xml:space="preserve"> (южная окраина поселка Коктебель) перед застройкой и распашкой. </w:t>
      </w:r>
      <w:proofErr w:type="spellStart"/>
      <w:r>
        <w:rPr>
          <w:color w:val="000000"/>
          <w:sz w:val="22"/>
          <w:szCs w:val="22"/>
        </w:rPr>
        <w:t>Барсамов</w:t>
      </w:r>
      <w:proofErr w:type="spellEnd"/>
      <w:r>
        <w:rPr>
          <w:color w:val="000000"/>
          <w:sz w:val="22"/>
          <w:szCs w:val="22"/>
        </w:rPr>
        <w:t xml:space="preserve"> сразу же убедился в том, что </w:t>
      </w:r>
      <w:proofErr w:type="spellStart"/>
      <w:r>
        <w:rPr>
          <w:color w:val="000000"/>
          <w:sz w:val="22"/>
          <w:szCs w:val="22"/>
        </w:rPr>
        <w:t>Тепсень</w:t>
      </w:r>
      <w:proofErr w:type="spellEnd"/>
      <w:r>
        <w:rPr>
          <w:color w:val="000000"/>
          <w:sz w:val="22"/>
          <w:szCs w:val="22"/>
        </w:rPr>
        <w:t xml:space="preserve"> настолько насыщен различными историческими остатками, что ни пахать, ни сеять здесь нельзя! Благодаря этой экспедиции удалось избежать превращения холма в колхозное поле.</w:t>
      </w:r>
    </w:p>
    <w:p w:rsidR="00A96002" w:rsidRDefault="00A96002" w:rsidP="00A96002">
      <w:pPr>
        <w:pStyle w:val="a3"/>
        <w:spacing w:before="0" w:beforeAutospacing="0" w:after="200" w:afterAutospacing="0" w:line="253" w:lineRule="atLeast"/>
        <w:jc w:val="both"/>
      </w:pPr>
      <w:r>
        <w:rPr>
          <w:color w:val="000000"/>
          <w:sz w:val="22"/>
          <w:szCs w:val="22"/>
        </w:rPr>
        <w:t xml:space="preserve">- Найденные в ходе раскопок фрагменты керамики, - продолжает Вадим </w:t>
      </w:r>
      <w:proofErr w:type="spellStart"/>
      <w:r>
        <w:rPr>
          <w:color w:val="000000"/>
          <w:sz w:val="22"/>
          <w:szCs w:val="22"/>
        </w:rPr>
        <w:t>Майко</w:t>
      </w:r>
      <w:proofErr w:type="spellEnd"/>
      <w:r>
        <w:rPr>
          <w:color w:val="000000"/>
          <w:sz w:val="22"/>
          <w:szCs w:val="22"/>
        </w:rPr>
        <w:t xml:space="preserve">, - Николай Степанович, конечно же, сопоставил с древнерусской. Эта керамика действительно похожа на древнерусскую! И практически вплоть до начала 1950-х годов считалось, что это и есть главный аргумент присутствия древнерусских поселенцев в Крыму. Кроме того, на </w:t>
      </w:r>
      <w:proofErr w:type="spellStart"/>
      <w:r>
        <w:rPr>
          <w:color w:val="000000"/>
          <w:sz w:val="22"/>
          <w:szCs w:val="22"/>
        </w:rPr>
        <w:t>Тепсене</w:t>
      </w:r>
      <w:proofErr w:type="spellEnd"/>
      <w:r>
        <w:rPr>
          <w:color w:val="000000"/>
          <w:sz w:val="22"/>
          <w:szCs w:val="22"/>
        </w:rPr>
        <w:t xml:space="preserve"> обнаружились христианские храмы, и датировались они XII-XIII веками. Так возникло предположение, что в Коктебеле найден неизвестный древнерусский город. Но в первой половине 1950-х начинаются работы на Тамани. Нужно было археологически доказать существование </w:t>
      </w:r>
      <w:proofErr w:type="spellStart"/>
      <w:r>
        <w:rPr>
          <w:color w:val="000000"/>
          <w:sz w:val="22"/>
          <w:szCs w:val="22"/>
        </w:rPr>
        <w:t>Тмутараканского</w:t>
      </w:r>
      <w:proofErr w:type="spellEnd"/>
      <w:r>
        <w:rPr>
          <w:color w:val="000000"/>
          <w:sz w:val="22"/>
          <w:szCs w:val="22"/>
        </w:rPr>
        <w:t xml:space="preserve"> княжества, известного по данным летописи, и доказать его связи с Древней Русью. Доказать это не удалось! В Тмутаракани совершенно не было найдено никакой славянской керамики, только один храм, но его сохранность такова, что определить время его строительства чрезвычайно тяжело. Все находки, найденные при раскопках храма, на 99,9 % ни славянскими, ни древнерусскими не являлись. Стало понятно, что керамика, обнаруженная на </w:t>
      </w:r>
      <w:proofErr w:type="spellStart"/>
      <w:r>
        <w:rPr>
          <w:color w:val="000000"/>
          <w:sz w:val="22"/>
          <w:szCs w:val="22"/>
        </w:rPr>
        <w:t>Тепсене</w:t>
      </w:r>
      <w:proofErr w:type="spellEnd"/>
      <w:r>
        <w:rPr>
          <w:color w:val="000000"/>
          <w:sz w:val="22"/>
          <w:szCs w:val="22"/>
        </w:rPr>
        <w:t>, гораздо более раннего времени. Керамика на Тамани имела прямые аналоги местных северокавказских, прежде всего адыгских, археологических культур. Раскопки в Тмутаракани лишний раз подтвердили, что, собственно, древнерусской была только княжеская верхушка: князь и его небольшое окружение, и в быту они, наверняка, пользовались местной керамикой. А все те христианские, древнерусские реликвии, которые были вместе с ними, в культурном слое найдены не были. Возвращаясь на Русь, они забирали их с собой. Что это было? Конечно, и христианские реликвии, и оружие, и доспехи, это то, что стоило больших денег и передавалось от отца к сыну.</w:t>
      </w:r>
    </w:p>
    <w:p w:rsidR="00A96002" w:rsidRDefault="00A96002" w:rsidP="00A96002">
      <w:pPr>
        <w:pStyle w:val="a3"/>
        <w:spacing w:before="0" w:beforeAutospacing="0" w:after="200" w:afterAutospacing="0" w:line="253" w:lineRule="atLeast"/>
        <w:jc w:val="both"/>
      </w:pPr>
      <w:r>
        <w:rPr>
          <w:color w:val="000000"/>
          <w:sz w:val="22"/>
          <w:szCs w:val="22"/>
        </w:rPr>
        <w:t>Предположить, что дружинник в здравом уме выбрасывал свой меч за ворота и потом его не искал, невозможно! Раскапывая города, археологи в первую очередь раскапывают то, что осталось в процессе обычной, бытовой жизнедеятельности. После окончания сражений оружие собирали в первую очередь, а уже потом хоронили погибших. Поэтому находки предметов вооружения чрезвычайно редки, а для Тмутаракани они вообще единичны. Присутствие древнерусского населения в Тмутаракани встало под вопрос, и на сегодняшний день речь идет только о том, что в городе находилась древнерусская дружина во главе с князем из черниговской династии.</w:t>
      </w:r>
    </w:p>
    <w:p w:rsidR="00A96002" w:rsidRDefault="00A96002" w:rsidP="00A96002">
      <w:pPr>
        <w:pStyle w:val="a3"/>
        <w:spacing w:before="0" w:beforeAutospacing="0" w:after="200" w:afterAutospacing="0" w:line="253" w:lineRule="atLeast"/>
        <w:jc w:val="both"/>
      </w:pPr>
      <w:r>
        <w:rPr>
          <w:b/>
          <w:bCs/>
          <w:color w:val="000000"/>
          <w:sz w:val="22"/>
          <w:szCs w:val="22"/>
        </w:rPr>
        <w:lastRenderedPageBreak/>
        <w:t xml:space="preserve">Деньги-минералы, </w:t>
      </w:r>
      <w:proofErr w:type="spellStart"/>
      <w:r>
        <w:rPr>
          <w:b/>
          <w:bCs/>
          <w:color w:val="000000"/>
          <w:sz w:val="22"/>
          <w:szCs w:val="22"/>
        </w:rPr>
        <w:t>яйца-писанки</w:t>
      </w:r>
      <w:proofErr w:type="spellEnd"/>
      <w:r>
        <w:rPr>
          <w:b/>
          <w:bCs/>
          <w:color w:val="000000"/>
          <w:sz w:val="22"/>
          <w:szCs w:val="22"/>
        </w:rPr>
        <w:t xml:space="preserve"> и кресты для мощей</w:t>
      </w:r>
    </w:p>
    <w:p w:rsidR="00A96002" w:rsidRDefault="00A96002" w:rsidP="00A96002">
      <w:pPr>
        <w:pStyle w:val="a3"/>
        <w:spacing w:before="0" w:beforeAutospacing="0" w:after="200" w:afterAutospacing="0" w:line="253" w:lineRule="atLeast"/>
        <w:jc w:val="both"/>
      </w:pPr>
      <w:r>
        <w:rPr>
          <w:color w:val="000000"/>
          <w:sz w:val="22"/>
          <w:szCs w:val="22"/>
        </w:rPr>
        <w:t xml:space="preserve">- Последние годы, - продолжает Вадим Владиславович, - мы пытаемся обобщить тот древнерусский материал, который был все-таки обнаружен. Его полный анализ позволяет нам сделать несколько важных выводов. Прежде всего, масштабные раскопки в Судаке и на </w:t>
      </w:r>
      <w:proofErr w:type="spellStart"/>
      <w:r>
        <w:rPr>
          <w:color w:val="000000"/>
          <w:sz w:val="22"/>
          <w:szCs w:val="22"/>
        </w:rPr>
        <w:t>Боспоре</w:t>
      </w:r>
      <w:proofErr w:type="spellEnd"/>
      <w:r>
        <w:rPr>
          <w:color w:val="000000"/>
          <w:sz w:val="22"/>
          <w:szCs w:val="22"/>
        </w:rPr>
        <w:t xml:space="preserve">, в Керчи и в Херсонесе и в других крымских городах позволяют говорить, что все-таки в горизонтах XI-XII - первой половины XIII веков отдельные древнерусские находки есть. Это как раз раскопки последних десятилетий. Это довольно-таки стандартный набор вещей, который встречается не только в Крыму, примерно такие же находки есть и в Поволжье, и на Балканах, причем это не связано с походом Святослава </w:t>
      </w:r>
      <w:r>
        <w:rPr>
          <w:i/>
          <w:iCs/>
          <w:color w:val="000000"/>
          <w:sz w:val="22"/>
          <w:szCs w:val="22"/>
        </w:rPr>
        <w:t>(970-971 гг. - прим. ред.)</w:t>
      </w:r>
      <w:r>
        <w:rPr>
          <w:color w:val="000000"/>
          <w:sz w:val="22"/>
          <w:szCs w:val="22"/>
        </w:rPr>
        <w:t xml:space="preserve"> времен русско-византийских войн. Это просто тот набор находок, которыми чаще всего и торговали древние </w:t>
      </w:r>
      <w:proofErr w:type="spellStart"/>
      <w:r>
        <w:rPr>
          <w:color w:val="000000"/>
          <w:sz w:val="22"/>
          <w:szCs w:val="22"/>
        </w:rPr>
        <w:t>русичи</w:t>
      </w:r>
      <w:proofErr w:type="spellEnd"/>
      <w:r>
        <w:rPr>
          <w:color w:val="000000"/>
          <w:sz w:val="22"/>
          <w:szCs w:val="22"/>
        </w:rPr>
        <w:t xml:space="preserve">. То есть, прежде всего, шиферные пряслица: небольшие грузила на ткацкие станки. Они были достаточно удобные, прочные, их было просто обрабатывать и использовать. Есть специальный минерал, </w:t>
      </w:r>
      <w:r>
        <w:rPr>
          <w:color w:val="000000"/>
          <w:sz w:val="22"/>
          <w:szCs w:val="22"/>
          <w:shd w:val="clear" w:color="auto" w:fill="FFFFFF"/>
        </w:rPr>
        <w:t>пирофиллит</w:t>
      </w:r>
      <w:r>
        <w:rPr>
          <w:color w:val="000000"/>
          <w:sz w:val="22"/>
          <w:szCs w:val="22"/>
        </w:rPr>
        <w:t xml:space="preserve">, он в основном или зеленоватого, но чаще всего бордового и красноватого цвета, из него подобные каменные изделия и изготавливались. В XI-XII веках на Руси существовал так называемый </w:t>
      </w:r>
      <w:proofErr w:type="spellStart"/>
      <w:r>
        <w:rPr>
          <w:color w:val="000000"/>
          <w:sz w:val="22"/>
          <w:szCs w:val="22"/>
        </w:rPr>
        <w:t>безмонетный</w:t>
      </w:r>
      <w:proofErr w:type="spellEnd"/>
      <w:r>
        <w:rPr>
          <w:color w:val="000000"/>
          <w:sz w:val="22"/>
          <w:szCs w:val="22"/>
        </w:rPr>
        <w:t xml:space="preserve"> период. Отдельные золотые монеты, конечно, ходили, но часто рассчитывались этими шиферными пряслицами, поэтому их находят в очень больших количествах, они известны во всех крымских городах. В Херсонесе их известно почти два десятка, около десятка найдено в Судаке, есть они и на </w:t>
      </w:r>
      <w:proofErr w:type="spellStart"/>
      <w:r>
        <w:rPr>
          <w:color w:val="000000"/>
          <w:sz w:val="22"/>
          <w:szCs w:val="22"/>
        </w:rPr>
        <w:t>Боспоре</w:t>
      </w:r>
      <w:proofErr w:type="spellEnd"/>
      <w:r>
        <w:rPr>
          <w:color w:val="000000"/>
          <w:sz w:val="22"/>
          <w:szCs w:val="22"/>
        </w:rPr>
        <w:t xml:space="preserve">, и в Керчи, во всех городах, где есть горизонты XII-XIII веков. </w:t>
      </w:r>
    </w:p>
    <w:p w:rsidR="00A96002" w:rsidRDefault="00A96002" w:rsidP="00A96002">
      <w:pPr>
        <w:pStyle w:val="a3"/>
        <w:spacing w:before="0" w:beforeAutospacing="0" w:after="200" w:afterAutospacing="0" w:line="253" w:lineRule="atLeast"/>
        <w:jc w:val="both"/>
      </w:pPr>
      <w:r>
        <w:rPr>
          <w:color w:val="000000"/>
          <w:sz w:val="22"/>
          <w:szCs w:val="22"/>
        </w:rPr>
        <w:t xml:space="preserve">Сегодня мы не можем сказать, какой был обменный курс, и в разных городах он мог быть разным, как и сами пряслица, и качество </w:t>
      </w:r>
      <w:r>
        <w:rPr>
          <w:color w:val="000000"/>
          <w:sz w:val="22"/>
          <w:szCs w:val="22"/>
          <w:shd w:val="clear" w:color="auto" w:fill="FFFFFF"/>
        </w:rPr>
        <w:t>пирофиллита</w:t>
      </w:r>
      <w:r>
        <w:rPr>
          <w:color w:val="000000"/>
          <w:sz w:val="22"/>
          <w:szCs w:val="22"/>
        </w:rPr>
        <w:t>. Самые большие выходы этого минерала имеются близ города Овруч в Житомирской области, а также в соседних областях, в основном центральной и западной Украины.</w:t>
      </w:r>
    </w:p>
    <w:p w:rsidR="00A96002" w:rsidRDefault="00A96002" w:rsidP="00A96002">
      <w:pPr>
        <w:pStyle w:val="a3"/>
        <w:spacing w:before="0" w:beforeAutospacing="0" w:after="200" w:afterAutospacing="0" w:line="253" w:lineRule="atLeast"/>
        <w:jc w:val="both"/>
      </w:pPr>
      <w:r>
        <w:rPr>
          <w:color w:val="000000"/>
          <w:sz w:val="22"/>
          <w:szCs w:val="22"/>
        </w:rPr>
        <w:t xml:space="preserve">- Помимо этого, - рассказывает Вадим </w:t>
      </w:r>
      <w:proofErr w:type="spellStart"/>
      <w:r>
        <w:rPr>
          <w:color w:val="000000"/>
          <w:sz w:val="22"/>
          <w:szCs w:val="22"/>
        </w:rPr>
        <w:t>Майко</w:t>
      </w:r>
      <w:proofErr w:type="spellEnd"/>
      <w:r>
        <w:rPr>
          <w:color w:val="000000"/>
          <w:sz w:val="22"/>
          <w:szCs w:val="22"/>
        </w:rPr>
        <w:t xml:space="preserve">, - довольно много, но меньше, чем пряслиц, встречается и так называемых </w:t>
      </w:r>
      <w:proofErr w:type="spellStart"/>
      <w:r>
        <w:rPr>
          <w:color w:val="000000"/>
          <w:sz w:val="22"/>
          <w:szCs w:val="22"/>
        </w:rPr>
        <w:t>яиц-писанок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>(выполнены из глины - прим. ред.).</w:t>
      </w:r>
      <w:r>
        <w:rPr>
          <w:color w:val="000000"/>
          <w:sz w:val="22"/>
          <w:szCs w:val="22"/>
        </w:rPr>
        <w:t xml:space="preserve"> Это точная копия яйца, сделанная из глины и расписанная своеобразным орнаментом в виде математических скобок. Производство этих изделий было налажено в крупных городах Киевской Руси, прежде всего, конечно, в Киеве, и такие находки у нас на территории Крымского полуострова имеются. Основная цветовая гамма - желтый, синий, коричневый, черный. Орнамент имитировал подобный на стеклянных сосудах, но там это не роспись, а технология работы со стеклом - стекло просто раскатывалось валиком, и образовывалось подобие орнамента. Похоже, что эта роспись была заимствована на Востоке, или, наоборот, Восток перенял традицию у древних </w:t>
      </w:r>
      <w:proofErr w:type="spellStart"/>
      <w:r>
        <w:rPr>
          <w:color w:val="000000"/>
          <w:sz w:val="22"/>
          <w:szCs w:val="22"/>
        </w:rPr>
        <w:t>русичей</w:t>
      </w:r>
      <w:proofErr w:type="spellEnd"/>
      <w:r>
        <w:rPr>
          <w:color w:val="000000"/>
          <w:sz w:val="22"/>
          <w:szCs w:val="22"/>
        </w:rPr>
        <w:t>, но, что было первично, мы не знаем.</w:t>
      </w:r>
    </w:p>
    <w:p w:rsidR="00A96002" w:rsidRDefault="00A96002" w:rsidP="00A96002">
      <w:pPr>
        <w:pStyle w:val="a3"/>
        <w:spacing w:before="0" w:beforeAutospacing="0" w:after="200" w:afterAutospacing="0" w:line="253" w:lineRule="atLeast"/>
        <w:jc w:val="both"/>
      </w:pPr>
      <w:r>
        <w:rPr>
          <w:color w:val="000000"/>
          <w:sz w:val="22"/>
          <w:szCs w:val="22"/>
        </w:rPr>
        <w:t xml:space="preserve">И третья категория древнерусского материала, который встречается везде, это различные предметы христианского культа, кресты, в основном </w:t>
      </w:r>
      <w:proofErr w:type="spellStart"/>
      <w:r>
        <w:rPr>
          <w:color w:val="000000"/>
          <w:sz w:val="22"/>
          <w:szCs w:val="22"/>
        </w:rPr>
        <w:t>энколпионы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 xml:space="preserve">(также </w:t>
      </w:r>
      <w:proofErr w:type="spellStart"/>
      <w:r>
        <w:rPr>
          <w:i/>
          <w:iCs/>
          <w:color w:val="000000"/>
          <w:sz w:val="22"/>
          <w:szCs w:val="22"/>
        </w:rPr>
        <w:t>крест-мощевик</w:t>
      </w:r>
      <w:proofErr w:type="spellEnd"/>
      <w:r>
        <w:rPr>
          <w:i/>
          <w:iCs/>
          <w:color w:val="000000"/>
          <w:sz w:val="22"/>
          <w:szCs w:val="22"/>
        </w:rPr>
        <w:t>, двустворчатый крест, предназначался для хранения мощей, призванных защищать обладателя от бед и напастей - прим. ред.)</w:t>
      </w:r>
      <w:r>
        <w:rPr>
          <w:color w:val="000000"/>
          <w:sz w:val="22"/>
          <w:szCs w:val="22"/>
        </w:rPr>
        <w:t xml:space="preserve">. Они попадают на полуостров не раньше второй половины XII века и фиксируются в крупных городах, в Херсонесе и в Судаке. Но уже в первой половине XIII века импорт подобных </w:t>
      </w:r>
      <w:proofErr w:type="spellStart"/>
      <w:r>
        <w:rPr>
          <w:color w:val="000000"/>
          <w:sz w:val="22"/>
          <w:szCs w:val="22"/>
        </w:rPr>
        <w:t>энколпионов</w:t>
      </w:r>
      <w:proofErr w:type="spellEnd"/>
      <w:r>
        <w:rPr>
          <w:color w:val="000000"/>
          <w:sz w:val="22"/>
          <w:szCs w:val="22"/>
        </w:rPr>
        <w:t xml:space="preserve"> с территории Древней Руси приобретает массовый характер. Объяснить это пока ученые не могут. Но существует точка зрения, что, боясь жестокого татаро-монгольского нашествия на русские земли, после 1223 года многие ремесленники переселяются на территорию </w:t>
      </w:r>
      <w:proofErr w:type="spellStart"/>
      <w:r>
        <w:rPr>
          <w:color w:val="000000"/>
          <w:sz w:val="22"/>
          <w:szCs w:val="22"/>
        </w:rPr>
        <w:t>Таврики</w:t>
      </w:r>
      <w:proofErr w:type="spellEnd"/>
      <w:r>
        <w:rPr>
          <w:color w:val="000000"/>
          <w:sz w:val="22"/>
          <w:szCs w:val="22"/>
        </w:rPr>
        <w:t xml:space="preserve">. Здесь ситуация была более стабильной, в Орде ценили ремесло и русских мастеров. Но, возможно, все более банально: русские ремесленники по большей части были уведены в Крым в плен. Хорошие ремесленники, безусловно, были нужны, а русское ремесло находилось на очень высоком уровне, ничем не уступая западным европейским ремеслам, может быть даже в чем-то и превосходило их. Часть ремесленников, очевидно, уводили, часть оставалась на местах и продолжала работу. После 1237 года, когда практически все византийские владения в восточном Крыму были захвачены Ордой, ситуация кардинальным образом меняется. Материальная культура городов претерпевает больше изменения, в Крым продолжает поступать древнерусский импорт, но на сей раз не из Киевской, а из Московской Руси. Прежде всего это тоже </w:t>
      </w:r>
      <w:proofErr w:type="spellStart"/>
      <w:r>
        <w:rPr>
          <w:color w:val="000000"/>
          <w:sz w:val="22"/>
          <w:szCs w:val="22"/>
        </w:rPr>
        <w:t>кресты-энколпионы</w:t>
      </w:r>
      <w:proofErr w:type="spellEnd"/>
      <w:r>
        <w:rPr>
          <w:color w:val="000000"/>
          <w:sz w:val="22"/>
          <w:szCs w:val="22"/>
        </w:rPr>
        <w:t xml:space="preserve">. Несколько крестов найдены в Херсонесе, возможно на </w:t>
      </w:r>
      <w:proofErr w:type="spellStart"/>
      <w:r>
        <w:rPr>
          <w:color w:val="000000"/>
          <w:sz w:val="22"/>
          <w:szCs w:val="22"/>
        </w:rPr>
        <w:t>Мангупе</w:t>
      </w:r>
      <w:proofErr w:type="spellEnd"/>
      <w:r>
        <w:rPr>
          <w:color w:val="000000"/>
          <w:sz w:val="22"/>
          <w:szCs w:val="22"/>
        </w:rPr>
        <w:t>…</w:t>
      </w:r>
    </w:p>
    <w:p w:rsidR="00A96002" w:rsidRDefault="00A96002" w:rsidP="00A96002">
      <w:pPr>
        <w:pStyle w:val="a3"/>
        <w:spacing w:before="0" w:beforeAutospacing="0" w:after="200" w:afterAutospacing="0" w:line="253" w:lineRule="atLeast"/>
        <w:jc w:val="both"/>
      </w:pPr>
      <w:r>
        <w:rPr>
          <w:color w:val="000000"/>
          <w:sz w:val="22"/>
          <w:szCs w:val="22"/>
        </w:rPr>
        <w:t xml:space="preserve">Вадим Владиславович говорит «возможно». Информация об </w:t>
      </w:r>
      <w:proofErr w:type="spellStart"/>
      <w:r>
        <w:rPr>
          <w:color w:val="000000"/>
          <w:sz w:val="22"/>
          <w:szCs w:val="22"/>
        </w:rPr>
        <w:t>энколпионах</w:t>
      </w:r>
      <w:proofErr w:type="spellEnd"/>
      <w:r>
        <w:rPr>
          <w:color w:val="000000"/>
          <w:sz w:val="22"/>
          <w:szCs w:val="22"/>
        </w:rPr>
        <w:t xml:space="preserve"> на </w:t>
      </w:r>
      <w:proofErr w:type="spellStart"/>
      <w:r>
        <w:rPr>
          <w:color w:val="000000"/>
          <w:sz w:val="22"/>
          <w:szCs w:val="22"/>
        </w:rPr>
        <w:t>Мангупе</w:t>
      </w:r>
      <w:proofErr w:type="spellEnd"/>
      <w:r>
        <w:rPr>
          <w:color w:val="000000"/>
          <w:sz w:val="22"/>
          <w:szCs w:val="22"/>
        </w:rPr>
        <w:t xml:space="preserve"> поступила от черных археологов. Абстрагироваться от их находок, делать вид, что их нет, только потому, что эти вещи были добыты грабительским путем, научное сообщество не может. Правда, черные </w:t>
      </w:r>
      <w:r>
        <w:rPr>
          <w:color w:val="000000"/>
          <w:sz w:val="22"/>
          <w:szCs w:val="22"/>
        </w:rPr>
        <w:lastRenderedPageBreak/>
        <w:t xml:space="preserve">копатели часто, чтобы не открывать места, на которых они нашли тот или иной предмет, скрывают географию своих находок, называют села и города. Вероятностей больше, чем конкретики. </w:t>
      </w:r>
    </w:p>
    <w:p w:rsidR="00A96002" w:rsidRDefault="00A96002" w:rsidP="00A96002">
      <w:pPr>
        <w:pStyle w:val="a3"/>
        <w:spacing w:before="0" w:beforeAutospacing="0" w:after="200" w:afterAutospacing="0" w:line="253" w:lineRule="atLeast"/>
        <w:jc w:val="both"/>
      </w:pPr>
      <w:r>
        <w:rPr>
          <w:b/>
          <w:bCs/>
          <w:color w:val="000000"/>
          <w:sz w:val="22"/>
          <w:szCs w:val="22"/>
        </w:rPr>
        <w:t>Древнерусское граффити</w:t>
      </w:r>
    </w:p>
    <w:p w:rsidR="00A96002" w:rsidRDefault="00A96002" w:rsidP="00A96002">
      <w:pPr>
        <w:pStyle w:val="a3"/>
        <w:spacing w:before="0" w:beforeAutospacing="0" w:after="200" w:afterAutospacing="0" w:line="253" w:lineRule="atLeast"/>
        <w:jc w:val="both"/>
      </w:pPr>
      <w:r>
        <w:rPr>
          <w:color w:val="000000"/>
          <w:sz w:val="22"/>
          <w:szCs w:val="22"/>
        </w:rPr>
        <w:t xml:space="preserve">- Что касается нашей работы, - продолжает Вадим </w:t>
      </w:r>
      <w:proofErr w:type="spellStart"/>
      <w:r>
        <w:rPr>
          <w:color w:val="000000"/>
          <w:sz w:val="22"/>
          <w:szCs w:val="22"/>
        </w:rPr>
        <w:t>Майко</w:t>
      </w:r>
      <w:proofErr w:type="spellEnd"/>
      <w:r>
        <w:rPr>
          <w:color w:val="000000"/>
          <w:sz w:val="22"/>
          <w:szCs w:val="22"/>
        </w:rPr>
        <w:t xml:space="preserve">, - самая большая коллекция была найдена при раскопках храма у горы </w:t>
      </w:r>
      <w:proofErr w:type="spellStart"/>
      <w:r>
        <w:rPr>
          <w:color w:val="000000"/>
          <w:sz w:val="22"/>
          <w:szCs w:val="22"/>
        </w:rPr>
        <w:t>Килиса-Кая</w:t>
      </w:r>
      <w:proofErr w:type="spellEnd"/>
      <w:r>
        <w:rPr>
          <w:color w:val="000000"/>
          <w:sz w:val="22"/>
          <w:szCs w:val="22"/>
        </w:rPr>
        <w:t xml:space="preserve">. Причем, это не только </w:t>
      </w:r>
      <w:proofErr w:type="spellStart"/>
      <w:r>
        <w:rPr>
          <w:color w:val="000000"/>
          <w:sz w:val="22"/>
          <w:szCs w:val="22"/>
        </w:rPr>
        <w:t>энколпионы</w:t>
      </w:r>
      <w:proofErr w:type="spellEnd"/>
      <w:r>
        <w:rPr>
          <w:color w:val="000000"/>
          <w:sz w:val="22"/>
          <w:szCs w:val="22"/>
        </w:rPr>
        <w:t>, это и нательные кресты, и это не единичная находка! Их много, и они свидетельствуют о том, что, очевидно, какое-то древнерусское население, возможно, приезжало сюда в Крым на какое-то непродолжительное время. Эти нательные крестики принадлежали не бедному населению. Бедняки носили деревянные, которые практически никогда не сохраняются, а наши находки - серебряные и бронзовые, и, скорее всего, они принадлежали богатым жителям. И в последние годы подобных вещей мы находим больше, чем рассчитывали найти. Это связано с расширением масштаба археологических исследований. Хотя Крым исследован лучше любой другой территории нашего государства, все равно пока мы плохо знаем его, и любые археологические масштабные раскопки заставляют нас менять, казалось бы, устоявшиеся гипотезы. Например, Херсонес, который раскопан лучше, чем все остальные, и копается уже почти двести лет, приносит много интересных, неизвестных артефактов, которые не предполагалось там найти, а их находят! В Херсонесе очень много древнерусских вещей. Это предметы и Киевской Руси, и Московской Руси, скандинавское вооружение, скандинавские и древнерусские наконечники ножен мечей. Такой же наконечник был найден на территории Керчи совсем недавно, и это позволяет предполагать, что древнерусские дружинники посещали город.</w:t>
      </w:r>
    </w:p>
    <w:p w:rsidR="00A96002" w:rsidRDefault="00A96002" w:rsidP="00A96002">
      <w:pPr>
        <w:pStyle w:val="a3"/>
        <w:spacing w:before="0" w:beforeAutospacing="0" w:after="200" w:afterAutospacing="0" w:line="253" w:lineRule="atLeast"/>
        <w:jc w:val="both"/>
      </w:pPr>
      <w:r>
        <w:rPr>
          <w:color w:val="000000"/>
          <w:sz w:val="22"/>
          <w:szCs w:val="22"/>
        </w:rPr>
        <w:t xml:space="preserve">Исследователи просто различают скандинавское и древнерусское оружие. Это легко! А вот определить, чей воин держал оружие с таким наконечником, варяг или славянин, невозможно. Как и сложно сказать, воевали они, или находились в Крыму под одним началом, или это были разные дружины. Если бы подобные вещи были найдены в погребениях, было бы проще. Но все они в основном найдены в культурном слое. Пришли и ушли. </w:t>
      </w:r>
    </w:p>
    <w:p w:rsidR="00A96002" w:rsidRDefault="00A96002" w:rsidP="00A96002">
      <w:pPr>
        <w:pStyle w:val="a3"/>
        <w:spacing w:before="0" w:beforeAutospacing="0" w:after="200" w:afterAutospacing="0" w:line="253" w:lineRule="atLeast"/>
        <w:jc w:val="both"/>
      </w:pPr>
      <w:r>
        <w:rPr>
          <w:color w:val="000000"/>
          <w:sz w:val="22"/>
          <w:szCs w:val="22"/>
        </w:rPr>
        <w:t xml:space="preserve">- Скандинавская и древнерусская культура так тесно переплетены, что иногда очень тяжело понять, кто мог носить эти украшения, кто мог пользоваться мечами, скандинав или древний </w:t>
      </w:r>
      <w:proofErr w:type="spellStart"/>
      <w:r>
        <w:rPr>
          <w:color w:val="000000"/>
          <w:sz w:val="22"/>
          <w:szCs w:val="22"/>
        </w:rPr>
        <w:t>русич</w:t>
      </w:r>
      <w:proofErr w:type="spellEnd"/>
      <w:r>
        <w:rPr>
          <w:color w:val="000000"/>
          <w:sz w:val="22"/>
          <w:szCs w:val="22"/>
        </w:rPr>
        <w:t xml:space="preserve">? Возможно, это был скандинав, который женился на славянской девушке, и он считал себя древним </w:t>
      </w:r>
      <w:proofErr w:type="spellStart"/>
      <w:r>
        <w:rPr>
          <w:color w:val="000000"/>
          <w:sz w:val="22"/>
          <w:szCs w:val="22"/>
        </w:rPr>
        <w:t>русичем</w:t>
      </w:r>
      <w:proofErr w:type="spellEnd"/>
      <w:r>
        <w:rPr>
          <w:color w:val="000000"/>
          <w:sz w:val="22"/>
          <w:szCs w:val="22"/>
        </w:rPr>
        <w:t xml:space="preserve">, но носил скандинавский меч на поясе. Кем мы его должны считать? Помимо этих наконечников, есть еще несколько интересных категорий находок. Их тяжело датировать, поскольку, как я уже сказал, оружие ценилось, очень часто передавалось из поколения в поколение. Естественно, что выброшен был этот испортившийся наконечник не первым, а последним владельцем, но сколько владельцев было всего? Согласно конструктивным особенностям, это оружие XI века. Очевидно одно: древнерусские дружинники посещали </w:t>
      </w:r>
      <w:proofErr w:type="spellStart"/>
      <w:r>
        <w:rPr>
          <w:color w:val="000000"/>
          <w:sz w:val="22"/>
          <w:szCs w:val="22"/>
        </w:rPr>
        <w:t>Таврику</w:t>
      </w:r>
      <w:proofErr w:type="spellEnd"/>
      <w:r>
        <w:rPr>
          <w:color w:val="000000"/>
          <w:sz w:val="22"/>
          <w:szCs w:val="22"/>
        </w:rPr>
        <w:t xml:space="preserve">. Мы находим древнерусские трезубцы, прочерченные на стенах царского кургана в Керчи. И это знак Рюриковичей, скандинавский! Известно три таких рисунка. Скандинавы точно в Крыму были, но, что они тут делали, совершенно непонятно! Это, допустим, могли быть три человека из трехтысячного гарнизона, стоявшего в Тмутаракани, они переправились на лодке ночью с целью разведки и, чтобы увековечить себя для потомков, нацарапали свое граффити на стенах. Это мог быть и сам гарнизон, одержавший военную победу над печенегами или половцами и разбивший временный лагерь у насыпи кургана… </w:t>
      </w:r>
    </w:p>
    <w:p w:rsidR="00A96002" w:rsidRDefault="00A96002" w:rsidP="00A96002">
      <w:pPr>
        <w:pStyle w:val="a3"/>
        <w:spacing w:before="0" w:beforeAutospacing="0" w:after="200" w:afterAutospacing="0" w:line="253" w:lineRule="atLeast"/>
        <w:jc w:val="both"/>
      </w:pPr>
      <w:r>
        <w:rPr>
          <w:color w:val="000000"/>
          <w:sz w:val="22"/>
          <w:szCs w:val="22"/>
        </w:rPr>
        <w:t xml:space="preserve">Возможно, - улыбается Вадим </w:t>
      </w:r>
      <w:proofErr w:type="spellStart"/>
      <w:r>
        <w:rPr>
          <w:color w:val="000000"/>
          <w:sz w:val="22"/>
          <w:szCs w:val="22"/>
        </w:rPr>
        <w:t>Майко</w:t>
      </w:r>
      <w:proofErr w:type="spellEnd"/>
      <w:r>
        <w:rPr>
          <w:color w:val="000000"/>
          <w:sz w:val="22"/>
          <w:szCs w:val="22"/>
        </w:rPr>
        <w:t xml:space="preserve">, - наши предки не сильно от нас и отличались, могли и пошалить - своего рода этот рисунок аналог современных «здесь был Вася». Был проездом, но оставил нынешним исследователям много вопросов, ответы на которые пока не найдены. </w:t>
      </w:r>
    </w:p>
    <w:p w:rsidR="00A96002" w:rsidRDefault="00A96002" w:rsidP="00A96002">
      <w:pPr>
        <w:pStyle w:val="a3"/>
        <w:spacing w:before="0" w:beforeAutospacing="0" w:after="200" w:afterAutospacing="0" w:line="253" w:lineRule="atLeast"/>
        <w:jc w:val="both"/>
      </w:pPr>
      <w:r>
        <w:rPr>
          <w:color w:val="000000"/>
          <w:sz w:val="22"/>
          <w:szCs w:val="22"/>
        </w:rPr>
        <w:t xml:space="preserve">Следующую категорию находок, - продолжает Вадим Владиславович, - нам обеспечили миссионеры. Это следы деятельности служителей христианского монастыря на Тамани, в Тмутаракани. Мы знаем о нем из письменных источников. А у нас на территории Крыма известно уже сейчас как минимум три находки, которые свидетельствуют о деятельности этого монастыря и его связях с нашим полуостровом. Одна такая находка из Судака, и она уже была опубликована. Это славянские буквы на ручке византийской амфоры последней четверти X века, четко и красиво прочерченные «аз» и «буки». Ясно, что кто-то в Судаке учил славянскую азбуку, а кто мог ее </w:t>
      </w:r>
      <w:r>
        <w:rPr>
          <w:color w:val="000000"/>
          <w:sz w:val="22"/>
          <w:szCs w:val="22"/>
        </w:rPr>
        <w:lastRenderedPageBreak/>
        <w:t xml:space="preserve">преподавать? Только какой-то монах! В Судаке найден еще один фрагмент с подобными славянскими буквами, но с ним еще нужно разбираться, он не опубликован. Подобный фрагмент также найден на </w:t>
      </w:r>
      <w:proofErr w:type="spellStart"/>
      <w:r>
        <w:rPr>
          <w:color w:val="000000"/>
          <w:sz w:val="22"/>
          <w:szCs w:val="22"/>
        </w:rPr>
        <w:t>Боспоре</w:t>
      </w:r>
      <w:proofErr w:type="spellEnd"/>
      <w:r>
        <w:rPr>
          <w:color w:val="000000"/>
          <w:sz w:val="22"/>
          <w:szCs w:val="22"/>
        </w:rPr>
        <w:t xml:space="preserve"> и, конечно же, в Тмутаракани. Это еще один факт, красноречиво говорящий о связи древнерусского государства и Крыма!.. </w:t>
      </w:r>
    </w:p>
    <w:p w:rsidR="00A96002" w:rsidRDefault="00A96002" w:rsidP="00A96002">
      <w:pPr>
        <w:pStyle w:val="a3"/>
        <w:spacing w:before="0" w:beforeAutospacing="0" w:after="200" w:afterAutospacing="0" w:line="253" w:lineRule="atLeast"/>
        <w:jc w:val="both"/>
      </w:pPr>
      <w:r>
        <w:rPr>
          <w:b/>
          <w:bCs/>
          <w:color w:val="000000"/>
          <w:sz w:val="22"/>
          <w:szCs w:val="22"/>
        </w:rPr>
        <w:t>Вопросов больше, чем ответов</w:t>
      </w:r>
    </w:p>
    <w:p w:rsidR="00A96002" w:rsidRDefault="00A96002" w:rsidP="00A96002">
      <w:pPr>
        <w:pStyle w:val="a3"/>
        <w:spacing w:before="0" w:beforeAutospacing="0" w:after="200" w:afterAutospacing="0" w:line="253" w:lineRule="atLeast"/>
        <w:jc w:val="both"/>
      </w:pPr>
      <w:r>
        <w:rPr>
          <w:color w:val="000000"/>
          <w:sz w:val="22"/>
          <w:szCs w:val="22"/>
        </w:rPr>
        <w:t>А что же с походом Владимира? Нестор, автор «Повести временных лет», не был сам свидетелем этих событий, и сегодня есть гипотеза, что повесть являлась государственным заказом. Историки, тем не менее, не подвергают сомнению пребывание князя Владимира в Херсонесе, но нужно это доказать археологически.</w:t>
      </w:r>
    </w:p>
    <w:p w:rsidR="00A96002" w:rsidRDefault="00A96002" w:rsidP="00A96002">
      <w:pPr>
        <w:pStyle w:val="a3"/>
        <w:spacing w:before="0" w:beforeAutospacing="0" w:after="200" w:afterAutospacing="0" w:line="253" w:lineRule="atLeast"/>
        <w:jc w:val="both"/>
      </w:pPr>
      <w:r>
        <w:rPr>
          <w:color w:val="000000"/>
          <w:sz w:val="22"/>
          <w:szCs w:val="22"/>
        </w:rPr>
        <w:t xml:space="preserve">- Даже при наличии монет с точностью до одного года датировать те или иные объекты, те или иные археологические горизонты мы не можем. Минимальный временной интервал, о котором сейчас может идти речь, это двадцать пять лет. Например, пожар мог быть следствием нападения Владимира, а мог быть бытовым. В Херсонесе следов пожарищ в этом временном промежутке много, и какой из них связан с русским князем и связан ли, неизвестно. К сожалению, у нас нет археологических доказательств того, что Владимир вообще был в Херсонесе! Тем более, в какой базилике он был крещен… Мы исходим из того, что для всей Восточной Европы крещение Руси было значимым событием, и думаем, что крестить Владимира могли только в самой большой и красивой базилике города, какой была </w:t>
      </w:r>
      <w:proofErr w:type="spellStart"/>
      <w:r>
        <w:rPr>
          <w:color w:val="000000"/>
          <w:sz w:val="22"/>
          <w:szCs w:val="22"/>
        </w:rPr>
        <w:t>Уваровская</w:t>
      </w:r>
      <w:proofErr w:type="spellEnd"/>
      <w:r>
        <w:rPr>
          <w:color w:val="000000"/>
          <w:sz w:val="22"/>
          <w:szCs w:val="22"/>
        </w:rPr>
        <w:t xml:space="preserve">. Но это необязательно так же значимо было и для византийцев… Вопросов много, и ответы нам еще предстоит найти. Какие-то из них мы ищем при помощи современных методов исследований. Сейчас мы возлагаем большие надежды на сотрудничество нашего института с Курчатовским. В настоящий момент идет сравнение тех фресок, которые были обнаружены при раскопках храма в </w:t>
      </w:r>
      <w:proofErr w:type="spellStart"/>
      <w:r>
        <w:rPr>
          <w:color w:val="000000"/>
          <w:sz w:val="22"/>
          <w:szCs w:val="22"/>
        </w:rPr>
        <w:t>Эски-Кермене</w:t>
      </w:r>
      <w:proofErr w:type="spellEnd"/>
      <w:r>
        <w:rPr>
          <w:color w:val="000000"/>
          <w:sz w:val="22"/>
          <w:szCs w:val="22"/>
        </w:rPr>
        <w:t xml:space="preserve"> (средневековый город-крепость в районе Бахчисарая), и тех фресок, которые нашли при раскопках на </w:t>
      </w:r>
      <w:proofErr w:type="spellStart"/>
      <w:r>
        <w:rPr>
          <w:color w:val="000000"/>
          <w:sz w:val="22"/>
          <w:szCs w:val="22"/>
        </w:rPr>
        <w:t>Килиса-Кая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Судакский</w:t>
      </w:r>
      <w:proofErr w:type="spellEnd"/>
      <w:r>
        <w:rPr>
          <w:color w:val="000000"/>
          <w:sz w:val="22"/>
          <w:szCs w:val="22"/>
        </w:rPr>
        <w:t xml:space="preserve"> регион). Это хорошие фрагменты, и они, - делает многозначительную паузу и завершает свой рассказ на самом интересном месте Вадим </w:t>
      </w:r>
      <w:proofErr w:type="spellStart"/>
      <w:r>
        <w:rPr>
          <w:color w:val="000000"/>
          <w:sz w:val="22"/>
          <w:szCs w:val="22"/>
        </w:rPr>
        <w:t>Майко</w:t>
      </w:r>
      <w:proofErr w:type="spellEnd"/>
      <w:r>
        <w:rPr>
          <w:color w:val="000000"/>
          <w:sz w:val="22"/>
          <w:szCs w:val="22"/>
        </w:rPr>
        <w:t>, - похожи на русские!..</w:t>
      </w:r>
    </w:p>
    <w:p w:rsidR="00304464" w:rsidRDefault="00A96002" w:rsidP="00A96002">
      <w:pPr>
        <w:pStyle w:val="a3"/>
        <w:spacing w:before="0" w:beforeAutospacing="0" w:after="200" w:afterAutospacing="0" w:line="253" w:lineRule="atLeast"/>
        <w:jc w:val="both"/>
      </w:pPr>
      <w:r>
        <w:rPr>
          <w:color w:val="000000"/>
          <w:sz w:val="22"/>
          <w:szCs w:val="22"/>
        </w:rPr>
        <w:t>Елена СЕМАЕВА</w:t>
      </w:r>
    </w:p>
    <w:sectPr w:rsidR="00304464" w:rsidSect="0030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96002"/>
    <w:rsid w:val="000032A8"/>
    <w:rsid w:val="001A6FDA"/>
    <w:rsid w:val="00304464"/>
    <w:rsid w:val="003C6F9B"/>
    <w:rsid w:val="005D5182"/>
    <w:rsid w:val="00824859"/>
    <w:rsid w:val="008B6FBF"/>
    <w:rsid w:val="00A6224E"/>
    <w:rsid w:val="00A96002"/>
    <w:rsid w:val="00AB55A5"/>
    <w:rsid w:val="00C608FF"/>
    <w:rsid w:val="00E55D8D"/>
    <w:rsid w:val="00F8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0948,bqiaagaaeyqcaaagiaiaaanrxgaabxngaaaaaaaaaaaaaaaaaaaaaaaaaaaaaaaaaaaaaaaaaaaaaaaaaaaaaaaaaaaaaaaaaaaaaaaaaaaaaaaaaaaaaaaaaaaaaaaaaaaaaaaaaaaaaaaaaaaaaaaaaaaaaaaaaaaaaaaaaaaaaaaaaaaaaaaaaaaaaaaaaaaaaaaaaaaaaaaaaaaaaaaaaaaaaaaaaaaaaaa"/>
    <w:basedOn w:val="a"/>
    <w:rsid w:val="00A96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96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2292</Words>
  <Characters>13067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СкшьуфКщяу</dc:creator>
  <cp:lastModifiedBy>СкшьуфКщяу</cp:lastModifiedBy>
  <cp:revision>1</cp:revision>
  <dcterms:created xsi:type="dcterms:W3CDTF">2024-10-24T16:46:00Z</dcterms:created>
  <dcterms:modified xsi:type="dcterms:W3CDTF">2024-10-24T16:47:00Z</dcterms:modified>
</cp:coreProperties>
</file>