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BF362" w14:textId="5E06CC62" w:rsidR="002F3599" w:rsidRPr="0059478E" w:rsidRDefault="0059478E">
      <w:pPr>
        <w:rPr>
          <w:rFonts w:ascii="Times New Roman" w:hAnsi="Times New Roman" w:cs="Times New Roman"/>
          <w:sz w:val="28"/>
          <w:szCs w:val="28"/>
        </w:rPr>
      </w:pPr>
      <w:r w:rsidRPr="0059478E">
        <w:rPr>
          <w:rFonts w:ascii="Times New Roman" w:hAnsi="Times New Roman" w:cs="Times New Roman"/>
          <w:sz w:val="28"/>
          <w:szCs w:val="28"/>
        </w:rPr>
        <w:t xml:space="preserve">Дятлова А.В. </w:t>
      </w:r>
    </w:p>
    <w:p w14:paraId="45DBC50F" w14:textId="6FEBE6D6" w:rsidR="0059478E" w:rsidRDefault="0059478E">
      <w:pPr>
        <w:rPr>
          <w:rFonts w:ascii="Times New Roman" w:hAnsi="Times New Roman" w:cs="Times New Roman"/>
          <w:sz w:val="28"/>
          <w:szCs w:val="28"/>
        </w:rPr>
      </w:pPr>
      <w:r w:rsidRPr="0059478E">
        <w:rPr>
          <w:rFonts w:ascii="Times New Roman" w:hAnsi="Times New Roman" w:cs="Times New Roman"/>
          <w:sz w:val="28"/>
          <w:szCs w:val="28"/>
        </w:rPr>
        <w:t>Проект «Герои прошлого и настоящего»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03826C" w14:textId="64A69195" w:rsidR="0059478E" w:rsidRPr="0059478E" w:rsidRDefault="0059478E" w:rsidP="00594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8E">
        <w:rPr>
          <w:rFonts w:ascii="Times New Roman" w:hAnsi="Times New Roman" w:cs="Times New Roman"/>
          <w:sz w:val="28"/>
          <w:szCs w:val="28"/>
        </w:rPr>
        <w:t xml:space="preserve">К 80-летию Великой Победы и Году защитника Отечества </w:t>
      </w:r>
      <w:r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Pr="0059478E">
        <w:rPr>
          <w:rFonts w:ascii="Times New Roman" w:hAnsi="Times New Roman" w:cs="Times New Roman"/>
          <w:sz w:val="28"/>
          <w:szCs w:val="28"/>
        </w:rPr>
        <w:t>РИА Новости Крым</w:t>
      </w:r>
      <w:r>
        <w:rPr>
          <w:rFonts w:ascii="Times New Roman" w:hAnsi="Times New Roman" w:cs="Times New Roman"/>
          <w:sz w:val="28"/>
          <w:szCs w:val="28"/>
        </w:rPr>
        <w:t xml:space="preserve"> (ВК и ТГ)</w:t>
      </w:r>
      <w:r w:rsidRPr="0059478E">
        <w:rPr>
          <w:rFonts w:ascii="Times New Roman" w:hAnsi="Times New Roman" w:cs="Times New Roman"/>
          <w:sz w:val="28"/>
          <w:szCs w:val="28"/>
        </w:rPr>
        <w:t xml:space="preserve"> был запущен проект "Герой прошлого и настоящего", в рамках которого молодежь Крыма</w:t>
      </w:r>
      <w:r w:rsidR="004048DE" w:rsidRPr="004048DE">
        <w:t xml:space="preserve"> </w:t>
      </w:r>
      <w:r w:rsidR="004048DE" w:rsidRPr="004048DE">
        <w:rPr>
          <w:rFonts w:ascii="Times New Roman" w:hAnsi="Times New Roman" w:cs="Times New Roman"/>
          <w:sz w:val="28"/>
          <w:szCs w:val="28"/>
        </w:rPr>
        <w:t>в формате творческих работ</w:t>
      </w:r>
      <w:r w:rsidRPr="0059478E">
        <w:rPr>
          <w:rFonts w:ascii="Times New Roman" w:hAnsi="Times New Roman" w:cs="Times New Roman"/>
          <w:sz w:val="28"/>
          <w:szCs w:val="28"/>
        </w:rPr>
        <w:t xml:space="preserve"> делилась историями жизни своих героических родственников, участвовавших в войнах XX и XXI столетий. Параллели между героями разных войн сегодня помогают не только осознать силу духа русского солдата, но и вдохновить на новые свершения.</w:t>
      </w:r>
    </w:p>
    <w:p w14:paraId="778924C4" w14:textId="652BDF76" w:rsidR="0059478E" w:rsidRDefault="0059478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Всего в </w:t>
      </w:r>
      <w:r w:rsidR="00B936B3">
        <w:rPr>
          <w:rFonts w:ascii="Times New Roman" w:hAnsi="Times New Roman" w:cs="Times New Roman"/>
          <w:sz w:val="28"/>
          <w:szCs w:val="28"/>
        </w:rPr>
        <w:t xml:space="preserve">редакцию прислали более </w:t>
      </w:r>
      <w:r>
        <w:rPr>
          <w:rFonts w:ascii="Times New Roman" w:hAnsi="Times New Roman" w:cs="Times New Roman"/>
          <w:sz w:val="28"/>
          <w:szCs w:val="28"/>
        </w:rPr>
        <w:t>30 работ, крымчане пр</w:t>
      </w:r>
      <w:r w:rsidR="000F3BDD">
        <w:rPr>
          <w:rFonts w:ascii="Times New Roman" w:hAnsi="Times New Roman" w:cs="Times New Roman"/>
          <w:sz w:val="28"/>
          <w:szCs w:val="28"/>
        </w:rPr>
        <w:t xml:space="preserve">оводили параллели между </w:t>
      </w:r>
      <w:r>
        <w:rPr>
          <w:rFonts w:ascii="Times New Roman" w:hAnsi="Times New Roman" w:cs="Times New Roman"/>
          <w:sz w:val="28"/>
          <w:szCs w:val="28"/>
        </w:rPr>
        <w:t>героя</w:t>
      </w:r>
      <w:r w:rsidR="000F3BDD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ВОВ и СВО</w:t>
      </w:r>
      <w:r w:rsidR="000F3BDD">
        <w:rPr>
          <w:rFonts w:ascii="Times New Roman" w:hAnsi="Times New Roman" w:cs="Times New Roman"/>
          <w:sz w:val="28"/>
          <w:szCs w:val="28"/>
        </w:rPr>
        <w:t>, создавали видео.</w:t>
      </w:r>
      <w:r w:rsidR="00404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 публиковались в социальных сетях и в формате открытого голосования были определены победители. </w:t>
      </w:r>
    </w:p>
    <w:p w14:paraId="1CA8EB41" w14:textId="7C75FB73" w:rsidR="00B936B3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ТГ</w:t>
      </w:r>
    </w:p>
    <w:p w14:paraId="553C5A7F" w14:textId="744B8335" w:rsidR="00B936B3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B936B3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https://t.me/rian_crimea/62003</w:t>
        </w:r>
      </w:hyperlink>
    </w:p>
    <w:p w14:paraId="11BABBFD" w14:textId="17846CF7" w:rsidR="00B936B3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B936B3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https://t.me/rian_crimea/62244</w:t>
        </w:r>
      </w:hyperlink>
    </w:p>
    <w:p w14:paraId="7E84E248" w14:textId="6579D13A" w:rsidR="00B936B3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936B3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https://t.me/rian_crimea/62483</w:t>
        </w:r>
      </w:hyperlink>
    </w:p>
    <w:p w14:paraId="0D5C7EBB" w14:textId="51A1A822" w:rsidR="00B936B3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45BDD" wp14:editId="065A95F0">
            <wp:extent cx="2232926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43" cy="43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44C49" w14:textId="7096063D" w:rsidR="00B936B3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 w:rsidRPr="00B936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7A48EC" wp14:editId="66FBDA1F">
            <wp:extent cx="2362200" cy="4560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7333" cy="45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C516" w14:textId="54808A37" w:rsidR="00B936B3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D8975E" wp14:editId="40CEF2B4">
            <wp:extent cx="2269109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93" cy="449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31F63" w14:textId="1458A9CC" w:rsidR="00B936B3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ВК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906DCD5" w14:textId="2A2257F2" w:rsidR="00B936B3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936B3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https://vk.com/wall-105107159_122942</w:t>
        </w:r>
      </w:hyperlink>
    </w:p>
    <w:p w14:paraId="23B23DB5" w14:textId="4B5EB4CD" w:rsidR="00B936B3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C1557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https://vk.com/wall-105107159_124511</w:t>
        </w:r>
      </w:hyperlink>
    </w:p>
    <w:p w14:paraId="257BB053" w14:textId="47A511FB" w:rsidR="003C1557" w:rsidRDefault="004048DE" w:rsidP="0059478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C1557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https://vk.com/wall-105107159_123248</w:t>
        </w:r>
      </w:hyperlink>
    </w:p>
    <w:p w14:paraId="3B86D78B" w14:textId="12DF4DEB" w:rsidR="003C1557" w:rsidRDefault="00B42209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1B01E1" wp14:editId="7A365EC9">
            <wp:extent cx="2997768" cy="4439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7" cy="444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DE74" w14:textId="0A6A1BE6" w:rsidR="00B42209" w:rsidRDefault="00B42209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73DF20" wp14:editId="3FA75FD3">
            <wp:extent cx="3333750" cy="41184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72" cy="412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50C88" w14:textId="6BD11B14" w:rsidR="00B936B3" w:rsidRDefault="00B42209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53238" wp14:editId="77545E0F">
            <wp:extent cx="3315526" cy="48011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0" cy="480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F3099" w14:textId="7A4A6611" w:rsidR="0059478E" w:rsidRDefault="00675589" w:rsidP="00594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завершение проекта на площадке пресс-центра РИА Новости Крым были подведены итоги проекта, организована </w:t>
      </w:r>
      <w:r w:rsidRPr="00675589">
        <w:rPr>
          <w:rFonts w:ascii="Times New Roman" w:hAnsi="Times New Roman" w:cs="Times New Roman"/>
          <w:sz w:val="28"/>
          <w:szCs w:val="28"/>
        </w:rPr>
        <w:t>встреча с авторами видеороликов, а также с людьми, которые непосредственно осуществляют поддержку участников СВО.</w:t>
      </w:r>
      <w:r>
        <w:rPr>
          <w:rFonts w:ascii="Times New Roman" w:hAnsi="Times New Roman" w:cs="Times New Roman"/>
          <w:sz w:val="28"/>
          <w:szCs w:val="28"/>
        </w:rPr>
        <w:t xml:space="preserve"> Авторам вручены </w:t>
      </w:r>
      <w:r w:rsidR="000F3BDD">
        <w:rPr>
          <w:rFonts w:ascii="Times New Roman" w:hAnsi="Times New Roman" w:cs="Times New Roman"/>
          <w:sz w:val="28"/>
          <w:szCs w:val="28"/>
        </w:rPr>
        <w:t>благодарственные</w:t>
      </w:r>
      <w:r>
        <w:rPr>
          <w:rFonts w:ascii="Times New Roman" w:hAnsi="Times New Roman" w:cs="Times New Roman"/>
          <w:sz w:val="28"/>
          <w:szCs w:val="28"/>
        </w:rPr>
        <w:t xml:space="preserve"> письма от Народного фронта в Крыму и памятные подарки. </w:t>
      </w:r>
    </w:p>
    <w:p w14:paraId="11FFE128" w14:textId="5E41BC07" w:rsidR="0059478E" w:rsidRDefault="004048DE" w:rsidP="006755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75589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https://crimea.ria.ru/20250305/proekt-geroy-proshlogo-i-nastoyaschego-pomnim-chtim-gordimsya-1144526301.html</w:t>
        </w:r>
      </w:hyperlink>
    </w:p>
    <w:p w14:paraId="1AD7542D" w14:textId="1800B0A8" w:rsidR="00B936B3" w:rsidRDefault="004048DE" w:rsidP="006755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936B3" w:rsidRPr="00C736EB">
          <w:rPr>
            <w:rStyle w:val="a3"/>
            <w:rFonts w:ascii="Times New Roman" w:hAnsi="Times New Roman" w:cs="Times New Roman"/>
            <w:sz w:val="28"/>
            <w:szCs w:val="28"/>
          </w:rPr>
          <w:t>https://t.me/rian_crimea/63295</w:t>
        </w:r>
      </w:hyperlink>
    </w:p>
    <w:p w14:paraId="7287E09C" w14:textId="687F2477" w:rsidR="00675589" w:rsidRDefault="00675589" w:rsidP="006755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получил большой отклик среди жителей и гостей полуострова. </w:t>
      </w:r>
    </w:p>
    <w:p w14:paraId="70A6C89D" w14:textId="77777777" w:rsidR="00675589" w:rsidRDefault="00675589" w:rsidP="00594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925A6" w14:textId="6EF4406E" w:rsidR="0059478E" w:rsidRDefault="0059478E" w:rsidP="005947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58B832" w14:textId="77777777" w:rsidR="00B936B3" w:rsidRPr="0059478E" w:rsidRDefault="00B936B3" w:rsidP="0059478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36B3" w:rsidRPr="00594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78E"/>
    <w:rsid w:val="000F3BDD"/>
    <w:rsid w:val="002F3599"/>
    <w:rsid w:val="003C1557"/>
    <w:rsid w:val="004048DE"/>
    <w:rsid w:val="0059478E"/>
    <w:rsid w:val="00675589"/>
    <w:rsid w:val="007C0639"/>
    <w:rsid w:val="00B42209"/>
    <w:rsid w:val="00B9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DDDA9"/>
  <w15:chartTrackingRefBased/>
  <w15:docId w15:val="{0B00C861-1E6A-4802-9502-F5C5FAC0C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55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75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wall-105107159_123248" TargetMode="External"/><Relationship Id="rId17" Type="http://schemas.openxmlformats.org/officeDocument/2006/relationships/hyperlink" Target="https://t.me/rian_crimea/6329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imea.ria.ru/20250305/proekt-geroy-proshlogo-i-nastoyaschego-pomnim-chtim-gordimsya-1144526301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t.me/rian_crimea/62483" TargetMode="External"/><Relationship Id="rId11" Type="http://schemas.openxmlformats.org/officeDocument/2006/relationships/hyperlink" Target="https://vk.com/wall-105107159_124511" TargetMode="External"/><Relationship Id="rId5" Type="http://schemas.openxmlformats.org/officeDocument/2006/relationships/hyperlink" Target="https://t.me/rian_crimea/62244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vk.com/wall-105107159_122942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t.me/rian_crimea/62003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Дятлова Анна Владимировна</dc:creator>
  <cp:keywords/>
  <dc:description/>
  <cp:lastModifiedBy>Дятлова Анна Владимировна</cp:lastModifiedBy>
  <cp:revision>5</cp:revision>
  <dcterms:created xsi:type="dcterms:W3CDTF">2025-11-11T12:11:00Z</dcterms:created>
  <dcterms:modified xsi:type="dcterms:W3CDTF">2025-11-12T11:54:00Z</dcterms:modified>
</cp:coreProperties>
</file>