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84C9F" w14:textId="28097DD3" w:rsidR="0040621E" w:rsidRPr="00B22468" w:rsidRDefault="00B22468" w:rsidP="00B2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468">
        <w:rPr>
          <w:rFonts w:ascii="Times New Roman" w:hAnsi="Times New Roman" w:cs="Times New Roman"/>
          <w:sz w:val="28"/>
          <w:szCs w:val="28"/>
        </w:rPr>
        <w:t>Служба по контракту</w:t>
      </w:r>
    </w:p>
    <w:p w14:paraId="0F2CDF2C" w14:textId="411158D7" w:rsidR="00B22468" w:rsidRPr="00B22468" w:rsidRDefault="00B22468" w:rsidP="00B2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468">
        <w:rPr>
          <w:rFonts w:ascii="Times New Roman" w:hAnsi="Times New Roman" w:cs="Times New Roman"/>
          <w:sz w:val="28"/>
          <w:szCs w:val="28"/>
        </w:rPr>
        <w:t>Плечи для бронежилета</w:t>
      </w:r>
    </w:p>
    <w:p w14:paraId="5189FACF" w14:textId="3EB2BC2B" w:rsidR="00B22468" w:rsidRDefault="00B22468" w:rsidP="00B2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468">
        <w:rPr>
          <w:rFonts w:ascii="Times New Roman" w:hAnsi="Times New Roman" w:cs="Times New Roman"/>
          <w:sz w:val="28"/>
          <w:szCs w:val="28"/>
        </w:rPr>
        <w:t>Пункт отбора на военную службу по контракту (2-го разряда)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находится в центре города-героя Новороссийска на улице Видова,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167 а, в светлом, ухоженном, кажется, только вчера обновленном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здании. Броские красочные баннеры о самом сильном мужском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выборе – ратном деле отмечают территорию учреждения,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плац и строения. К тому же работа здесь ведется круглые сутки,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и даже ночью компактный военный городок освещен, становясь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схожим с маяком, четко указывающим верный курс.</w:t>
      </w:r>
    </w:p>
    <w:p w14:paraId="69E99CDA" w14:textId="77777777" w:rsidR="00B22468" w:rsidRPr="00B22468" w:rsidRDefault="00B22468" w:rsidP="00B2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2D2CF3" w14:textId="4233523A" w:rsidR="00B22468" w:rsidRDefault="00B22468" w:rsidP="00B2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468">
        <w:rPr>
          <w:rFonts w:ascii="Times New Roman" w:hAnsi="Times New Roman" w:cs="Times New Roman"/>
          <w:sz w:val="28"/>
          <w:szCs w:val="28"/>
        </w:rPr>
        <w:t>БОЙ ЗА КОЛОДЕЦ ЖИЗНИ</w:t>
      </w:r>
    </w:p>
    <w:p w14:paraId="45E65EA6" w14:textId="77777777" w:rsidR="00B22468" w:rsidRPr="00B22468" w:rsidRDefault="00B22468" w:rsidP="00B2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B664FF" w14:textId="77777777" w:rsidR="005A3B9B" w:rsidRDefault="00B22468" w:rsidP="00B2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468">
        <w:rPr>
          <w:rFonts w:ascii="Times New Roman" w:hAnsi="Times New Roman" w:cs="Times New Roman"/>
          <w:sz w:val="28"/>
          <w:szCs w:val="28"/>
        </w:rPr>
        <w:t>И все-таки жители региона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хорошо знают об этом учреждении не только потому, что оно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удобно расположено, хорошо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обустроено и всегда открыто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для кандидатов в военные профессионалы. Ни одно значимое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мероприятие в Новороссийске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не обходится без участия мобильной группы пункта отбора.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Их спецавтомобиль как правило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прибывает на место 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одним из первых, сотрудники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камуфляже разворачивают броскую просторную палатку, 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в несколько минут открывают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«зал приема» с инструкторами,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информационными стендами,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местами для собеседования.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непременно формируют рядом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с палаткой небольшую, но убедительную экспозицию полевой амуниции современного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российского военнослужащего,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от каски до бронежилета, которая сразу собирает вокруг себя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и взрослых, и ребятню.</w:t>
      </w:r>
    </w:p>
    <w:p w14:paraId="089449A0" w14:textId="77777777" w:rsidR="005A3B9B" w:rsidRDefault="00B22468" w:rsidP="00B2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468">
        <w:rPr>
          <w:rFonts w:ascii="Times New Roman" w:hAnsi="Times New Roman" w:cs="Times New Roman"/>
          <w:sz w:val="28"/>
          <w:szCs w:val="28"/>
        </w:rPr>
        <w:t>Именно в таком формате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полевой выездной бригады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столкнулся наш корреспондент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с сотрудниками новороссийского пункта отбора. В районе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поселка Мысхако ветеранские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общественные организации, городские власти при поддержке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военнослужащих 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видов войск, от моряков до пограничников, недавно проводили военно-патриотическую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акцию «Колодец жизни в Долине смерти», посвященную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знаковым сражениям на Малой земле. У мемориала – единственного в округе природного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источника воды, за который советские десантники сражались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с фашистами, разворачивалась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многоплановая программа с реконструкцией боевых эпизодов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времен Великой Отечественной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войны и специальной военной операции, выставками военной техники и оружия. Здесь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чествовали и награждали матерей героев СВО. Здесь славили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мужество и отвагу защитников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Отечества и призвали вступить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в их ряды.</w:t>
      </w:r>
    </w:p>
    <w:p w14:paraId="280FF781" w14:textId="77777777" w:rsidR="005A3B9B" w:rsidRDefault="00B22468" w:rsidP="00B2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468">
        <w:rPr>
          <w:rFonts w:ascii="Times New Roman" w:hAnsi="Times New Roman" w:cs="Times New Roman"/>
          <w:sz w:val="28"/>
          <w:szCs w:val="28"/>
        </w:rPr>
        <w:t>Среди зрителей было немало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молодых людей, семей с детьми.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Выставочные экспонаты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было взять в руки, примерить,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палатки пункта отбора на военную службу по контракту останавливались то одни, то другие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гости мероприятия. Облачали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юношей в форму, приглядывались, фотографировались. Потом решались зайти внутрь,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останавливаясь у первого 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плаката, повествующего,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в Краснодарском крае, Новороссийске, как и 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столице, самая солидная единовременная выплата при заключении контракта – до трех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миллионов рублей: 400 тысяч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 xml:space="preserve">от </w:t>
      </w:r>
      <w:r w:rsidRPr="00B22468">
        <w:rPr>
          <w:rFonts w:ascii="Times New Roman" w:hAnsi="Times New Roman" w:cs="Times New Roman"/>
          <w:sz w:val="28"/>
          <w:szCs w:val="28"/>
        </w:rPr>
        <w:lastRenderedPageBreak/>
        <w:t>Министерства обороны РФ,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два миллиона – от губернатора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Краснодарского края и 600 тысяч от муниципалитета.</w:t>
      </w:r>
    </w:p>
    <w:p w14:paraId="1898ED22" w14:textId="14A56492" w:rsidR="00B22468" w:rsidRDefault="00B22468" w:rsidP="00B2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468">
        <w:rPr>
          <w:rFonts w:ascii="Times New Roman" w:hAnsi="Times New Roman" w:cs="Times New Roman"/>
          <w:sz w:val="28"/>
          <w:szCs w:val="28"/>
        </w:rPr>
        <w:t>Так убедительно складывалась общая картина: чествование героев, демонстрация боевого мастерства и готовность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страны поддерживать своих защитников. Военно-патриотическое мероприятие впечатляло,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заставляло задумываться о важнейших ценностях нашего народа и государства.</w:t>
      </w:r>
    </w:p>
    <w:p w14:paraId="656DF2E7" w14:textId="77777777" w:rsidR="00B22468" w:rsidRPr="00B22468" w:rsidRDefault="00B22468" w:rsidP="00B2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CDED85" w14:textId="460C7982" w:rsidR="00B22468" w:rsidRDefault="00B22468" w:rsidP="00B2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468">
        <w:rPr>
          <w:rFonts w:ascii="Times New Roman" w:hAnsi="Times New Roman" w:cs="Times New Roman"/>
          <w:sz w:val="28"/>
          <w:szCs w:val="28"/>
        </w:rPr>
        <w:t>ПРОБЛЕМЫ РЕШАЕМ ВМЕСТЕ</w:t>
      </w:r>
    </w:p>
    <w:p w14:paraId="679E5826" w14:textId="77777777" w:rsidR="00B22468" w:rsidRPr="00B22468" w:rsidRDefault="00B22468" w:rsidP="00B2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F6A836" w14:textId="3C78FEF1" w:rsidR="00B22468" w:rsidRPr="00B22468" w:rsidRDefault="00B22468" w:rsidP="00B2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468">
        <w:rPr>
          <w:rFonts w:ascii="Times New Roman" w:hAnsi="Times New Roman" w:cs="Times New Roman"/>
          <w:sz w:val="28"/>
          <w:szCs w:val="28"/>
        </w:rPr>
        <w:t>После такой наглядности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многие вопросы, подготовленные к разговору в самом пункте отбора на военную службу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по контракту, как бы отпадали.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Становилось ясно – здесь работают люди, знающие ратное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дело, способные объяснить новичкам его ценность и суть.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хотя на погонах офицеров – начальника учреждения Алекасея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Д. и его заместителя Евгения 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пока лишь по две лейтенантские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звезды, за ними, как и у многих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здешних сотрудников, – 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в СВО, сложные боевые ситуации, ранения, возвращение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строй. Им есть что сказать кандидатам в военнослужащие,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ответить, посоветовать, чем помочь в важнейшем жизненном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решении.</w:t>
      </w:r>
    </w:p>
    <w:p w14:paraId="333C7627" w14:textId="2E6A1796" w:rsidR="00B22468" w:rsidRPr="00B22468" w:rsidRDefault="00B22468" w:rsidP="00B2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468">
        <w:rPr>
          <w:rFonts w:ascii="Times New Roman" w:hAnsi="Times New Roman" w:cs="Times New Roman"/>
          <w:sz w:val="28"/>
          <w:szCs w:val="28"/>
        </w:rPr>
        <w:t>О деятельности коллектива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в деталях рассказал заместитель начальника пункта отбора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лейтенант Евгений К. Чувствовалось, что он готов к любому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вопросу:</w:t>
      </w:r>
    </w:p>
    <w:p w14:paraId="56D9ED73" w14:textId="27B6CC35" w:rsidR="00B22468" w:rsidRPr="00B22468" w:rsidRDefault="00B22468" w:rsidP="00B2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468">
        <w:rPr>
          <w:rFonts w:ascii="Times New Roman" w:hAnsi="Times New Roman" w:cs="Times New Roman"/>
          <w:sz w:val="28"/>
          <w:szCs w:val="28"/>
        </w:rPr>
        <w:t>– Евгений Георгиевич, я слышала в городе, что к вам едут чуть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ли не со всей страны.</w:t>
      </w:r>
    </w:p>
    <w:p w14:paraId="293B60C2" w14:textId="1837DFF9" w:rsidR="00B22468" w:rsidRPr="00B22468" w:rsidRDefault="00B22468" w:rsidP="00B2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468">
        <w:rPr>
          <w:rFonts w:ascii="Times New Roman" w:hAnsi="Times New Roman" w:cs="Times New Roman"/>
          <w:sz w:val="28"/>
          <w:szCs w:val="28"/>
        </w:rPr>
        <w:t>– Да, сотни юношей, мужчин, включая местных жителей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и переехавших к нам на жительство. Они находятся или встают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на учет в городском военкомате, желая быть призванными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именно из Новороссийска. Мотивы разные, хотя вы уже знаете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о весомости краевой единовременной выплаты. Треть – молодежь до тридцати лет, немало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кандидатов за пятьдесят, 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в основном – тридцать пять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плюсом.</w:t>
      </w:r>
    </w:p>
    <w:p w14:paraId="32619A6D" w14:textId="6E2C53E8" w:rsidR="00B22468" w:rsidRPr="00B22468" w:rsidRDefault="00B22468" w:rsidP="00B2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468">
        <w:rPr>
          <w:rFonts w:ascii="Times New Roman" w:hAnsi="Times New Roman" w:cs="Times New Roman"/>
          <w:sz w:val="28"/>
          <w:szCs w:val="28"/>
        </w:rPr>
        <w:t>– Разрешите женщине сразу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спросить о представительницах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слабого пола?</w:t>
      </w:r>
    </w:p>
    <w:p w14:paraId="4BC5F96F" w14:textId="7D06666F" w:rsidR="00B22468" w:rsidRPr="00B22468" w:rsidRDefault="00B22468" w:rsidP="00B2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468">
        <w:rPr>
          <w:rFonts w:ascii="Times New Roman" w:hAnsi="Times New Roman" w:cs="Times New Roman"/>
          <w:sz w:val="28"/>
          <w:szCs w:val="28"/>
        </w:rPr>
        <w:t>– Устаревшая формулировка.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Чтобы даме встать под погон,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надо быть поистине сильной натурой. Пробиться «за ленточку»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может разве что квалифицированный врач, медсестра, опытная связистка. Но это редкое исключение, мы не ориентированы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на военнослужащих-женщин.</w:t>
      </w:r>
    </w:p>
    <w:p w14:paraId="41714135" w14:textId="58D79645" w:rsidR="00B22468" w:rsidRPr="00B22468" w:rsidRDefault="00B22468" w:rsidP="00B2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468">
        <w:rPr>
          <w:rFonts w:ascii="Times New Roman" w:hAnsi="Times New Roman" w:cs="Times New Roman"/>
          <w:sz w:val="28"/>
          <w:szCs w:val="28"/>
        </w:rPr>
        <w:t>– Какой рабочий профиль наиболее востребован?</w:t>
      </w:r>
    </w:p>
    <w:p w14:paraId="710D18A3" w14:textId="77777777" w:rsidR="00B22468" w:rsidRDefault="00B22468" w:rsidP="00B2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468">
        <w:rPr>
          <w:rFonts w:ascii="Times New Roman" w:hAnsi="Times New Roman" w:cs="Times New Roman"/>
          <w:sz w:val="28"/>
          <w:szCs w:val="28"/>
        </w:rPr>
        <w:t>– Все умельцы ценны. Представители технических профессий – инженеры, рабочие, айтишники… Первичный профиль,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конечно, важен, но не менее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способность к обучаемости, готовность осваивать новое дело.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Возрастные кандидаты сильны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жизненным опытом, юные – навыками общения с гаджетами.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Мы целому поколению пеняли,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мол, сколько можно зависать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компьютерных «стрелялках»,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это оказалось очень востребованным в современных боевых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действиях, в управлении БПЛА</w:t>
      </w:r>
    </w:p>
    <w:p w14:paraId="228A4C56" w14:textId="5BE81226" w:rsidR="00B22468" w:rsidRPr="00B22468" w:rsidRDefault="00B22468" w:rsidP="00B2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468">
        <w:rPr>
          <w:rFonts w:ascii="Times New Roman" w:hAnsi="Times New Roman" w:cs="Times New Roman"/>
          <w:sz w:val="28"/>
          <w:szCs w:val="28"/>
        </w:rPr>
        <w:t>.</w:t>
      </w:r>
    </w:p>
    <w:p w14:paraId="2E9F55C9" w14:textId="1E772771" w:rsidR="00B22468" w:rsidRDefault="00B22468" w:rsidP="00B2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468">
        <w:rPr>
          <w:rFonts w:ascii="Times New Roman" w:hAnsi="Times New Roman" w:cs="Times New Roman"/>
          <w:sz w:val="28"/>
          <w:szCs w:val="28"/>
        </w:rPr>
        <w:t>ЕДИНСТВО НАЦИЙ И ЯЗЫКОВ</w:t>
      </w:r>
    </w:p>
    <w:p w14:paraId="5C30E833" w14:textId="77777777" w:rsidR="00B22468" w:rsidRPr="00B22468" w:rsidRDefault="00B22468" w:rsidP="00B2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C81E59" w14:textId="02AFD7BA" w:rsidR="00B22468" w:rsidRPr="00B22468" w:rsidRDefault="00B22468" w:rsidP="00B2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468">
        <w:rPr>
          <w:rFonts w:ascii="Times New Roman" w:hAnsi="Times New Roman" w:cs="Times New Roman"/>
          <w:sz w:val="28"/>
          <w:szCs w:val="28"/>
        </w:rPr>
        <w:lastRenderedPageBreak/>
        <w:t>Краснодарский край богат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на национальный состав.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подтверждается каждым рабочим днем пункта отбора на военную службу по контракту.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сейчас в его коридорах мужчины самой разной внешности, от славянской до кавказской. И все же по статистике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большую долю вызывающихся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служить составляют русские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украинцы. За ними – армяне,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узбеки, представители северокавказский народностей.</w:t>
      </w:r>
    </w:p>
    <w:p w14:paraId="1EB073B6" w14:textId="57374D8A" w:rsidR="00B22468" w:rsidRPr="00B22468" w:rsidRDefault="00B22468" w:rsidP="00B2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468">
        <w:rPr>
          <w:rFonts w:ascii="Times New Roman" w:hAnsi="Times New Roman" w:cs="Times New Roman"/>
          <w:sz w:val="28"/>
          <w:szCs w:val="28"/>
        </w:rPr>
        <w:t>– Почти пропись, что люди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едут «за ленточку» за друзьями,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родней, земляками.</w:t>
      </w:r>
    </w:p>
    <w:p w14:paraId="1EBC83E1" w14:textId="321D283E" w:rsidR="00B22468" w:rsidRPr="00B22468" w:rsidRDefault="00B22468" w:rsidP="00B2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468">
        <w:rPr>
          <w:rFonts w:ascii="Times New Roman" w:hAnsi="Times New Roman" w:cs="Times New Roman"/>
          <w:sz w:val="28"/>
          <w:szCs w:val="28"/>
        </w:rPr>
        <w:t>– Но больше сплачивают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сами окопы. Понятие «наши»,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«свои» имеет огромную ценность. Случается, что заходит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отпускник из ранее призванных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здесь. Отрадно – жив-здоров,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он еще и наставление дает,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присоветовать кандидатам брать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с собой, даже по весу и содержимому рюкзака!</w:t>
      </w:r>
    </w:p>
    <w:p w14:paraId="3AB362B1" w14:textId="2B6A51B7" w:rsidR="00B22468" w:rsidRPr="00B22468" w:rsidRDefault="00B22468" w:rsidP="00B2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468">
        <w:rPr>
          <w:rFonts w:ascii="Times New Roman" w:hAnsi="Times New Roman" w:cs="Times New Roman"/>
          <w:sz w:val="28"/>
          <w:szCs w:val="28"/>
        </w:rPr>
        <w:t>– В наш прагматичный век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очень силен материальный стимул, это чувствуется?</w:t>
      </w:r>
    </w:p>
    <w:p w14:paraId="5CD245EB" w14:textId="5BFB2B94" w:rsidR="00B22468" w:rsidRPr="00B22468" w:rsidRDefault="00B22468" w:rsidP="00B2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468">
        <w:rPr>
          <w:rFonts w:ascii="Times New Roman" w:hAnsi="Times New Roman" w:cs="Times New Roman"/>
          <w:sz w:val="28"/>
          <w:szCs w:val="28"/>
        </w:rPr>
        <w:t>– Если судить поверхностно.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За деньгой ведь можно и в криминал податься, а здесь самый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рядовой гражданин встает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путь чести. Он заслуживает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уважение, и заботу государства.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По праву! Выплаты ему, льготы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его семье, другие преференции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– праведны, ими можно гордиться. Ты – государев человек!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А в давние времена в России говорили «вольный государев человек». Достойный выбор – особый статус!</w:t>
      </w:r>
    </w:p>
    <w:p w14:paraId="376475FC" w14:textId="66C70F60" w:rsidR="00B22468" w:rsidRPr="00B22468" w:rsidRDefault="00B22468" w:rsidP="00B2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468">
        <w:rPr>
          <w:rFonts w:ascii="Times New Roman" w:hAnsi="Times New Roman" w:cs="Times New Roman"/>
          <w:sz w:val="28"/>
          <w:szCs w:val="28"/>
        </w:rPr>
        <w:t>– Это проявляется и на пороге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пункта отбора?</w:t>
      </w:r>
    </w:p>
    <w:p w14:paraId="6C463BCC" w14:textId="7BC80DCF" w:rsidR="00B22468" w:rsidRPr="00B22468" w:rsidRDefault="00B22468" w:rsidP="00B2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468">
        <w:rPr>
          <w:rFonts w:ascii="Times New Roman" w:hAnsi="Times New Roman" w:cs="Times New Roman"/>
          <w:sz w:val="28"/>
          <w:szCs w:val="28"/>
        </w:rPr>
        <w:t>– Мы не просто проверяем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оформляем будущего военнослужащего, здесь его личные житейские проблемы сразу становятся нашими. И помогаем 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можем. Вот, пожалуйста, представитель банка, вот – приставов, делитесь, в чем бытовая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загвоздка, какие долги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списать. Если в нашей Новороссийской ВМБ или в округе с</w:t>
      </w:r>
      <w:r>
        <w:rPr>
          <w:rFonts w:ascii="Times New Roman" w:hAnsi="Times New Roman" w:cs="Times New Roman"/>
          <w:sz w:val="28"/>
          <w:szCs w:val="28"/>
        </w:rPr>
        <w:t>лу</w:t>
      </w:r>
      <w:r w:rsidRPr="00B22468">
        <w:rPr>
          <w:rFonts w:ascii="Times New Roman" w:hAnsi="Times New Roman" w:cs="Times New Roman"/>
          <w:sz w:val="28"/>
          <w:szCs w:val="28"/>
        </w:rPr>
        <w:t>жит сын, брат, дядька,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связаться с воинской частью,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пригласить их представителя,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поспособствовать определению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человека туда, куда стремится.</w:t>
      </w:r>
    </w:p>
    <w:p w14:paraId="65CFA08C" w14:textId="3BDC777E" w:rsidR="00B22468" w:rsidRPr="00B22468" w:rsidRDefault="00B22468" w:rsidP="00B2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468">
        <w:rPr>
          <w:rFonts w:ascii="Times New Roman" w:hAnsi="Times New Roman" w:cs="Times New Roman"/>
          <w:sz w:val="28"/>
          <w:szCs w:val="28"/>
        </w:rPr>
        <w:t>– Перед вами проходят десятки, сотни лиц, какие-то особо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запоминаются?</w:t>
      </w:r>
    </w:p>
    <w:p w14:paraId="6715FBD9" w14:textId="52D13D6F" w:rsidR="00B22468" w:rsidRPr="00B22468" w:rsidRDefault="00B22468" w:rsidP="00B2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468">
        <w:rPr>
          <w:rFonts w:ascii="Times New Roman" w:hAnsi="Times New Roman" w:cs="Times New Roman"/>
          <w:sz w:val="28"/>
          <w:szCs w:val="28"/>
        </w:rPr>
        <w:t>– Конечно. Не забуду кандидата со знанием семи языков!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От французского до арабского.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Филолог дипломатического профиля. Он прекрасно понимал,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что цены ему нет в прослушке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врага, выскребающего боевиков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по всему свету. Шел на контракт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совершенно осознанно.</w:t>
      </w:r>
    </w:p>
    <w:p w14:paraId="51A10739" w14:textId="2DAE166B" w:rsidR="00B22468" w:rsidRPr="00B22468" w:rsidRDefault="00B22468" w:rsidP="00B2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468">
        <w:rPr>
          <w:rFonts w:ascii="Times New Roman" w:hAnsi="Times New Roman" w:cs="Times New Roman"/>
          <w:sz w:val="28"/>
          <w:szCs w:val="28"/>
        </w:rPr>
        <w:t>– Немало примеров, вероятно,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и у ваших инструкторов. Представьте их.</w:t>
      </w:r>
    </w:p>
    <w:p w14:paraId="46F40AE4" w14:textId="64A90D05" w:rsidR="00B22468" w:rsidRPr="00B22468" w:rsidRDefault="00B22468" w:rsidP="00B2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468">
        <w:rPr>
          <w:rFonts w:ascii="Times New Roman" w:hAnsi="Times New Roman" w:cs="Times New Roman"/>
          <w:sz w:val="28"/>
          <w:szCs w:val="28"/>
        </w:rPr>
        <w:t>– В первую очередь назову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старших инструкторов ветеранов боевых действий прапорщиков Александра Ч., Игоря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А. Один – из разведчиков, второй из морских пехотинцев.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обоих долгий путь на СВО, аж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от Мариуполя. Гордимся 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квалифицированным психологом-полиграфологом, знатоком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методик детектора лжи. Позже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пообщаетесь и с ними. Но сейчас нам не откладывая надо заняться с семеркой кандидатов,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прибывших ночью из Сочи. Людей обустраиваем, даем им отдохнуть. О них речь в следующий раз.</w:t>
      </w:r>
    </w:p>
    <w:p w14:paraId="67EF1EF2" w14:textId="507B90E8" w:rsidR="00B22468" w:rsidRPr="00B22468" w:rsidRDefault="00B22468" w:rsidP="00B2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468">
        <w:rPr>
          <w:rFonts w:ascii="Times New Roman" w:hAnsi="Times New Roman" w:cs="Times New Roman"/>
          <w:sz w:val="28"/>
          <w:szCs w:val="28"/>
        </w:rPr>
        <w:t>На том и распрощалась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новых встреч, получив в дорогу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листовки, проспекты, иллюстрированные издания с широкой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информацией о возможностях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поступления на военную службу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 xml:space="preserve">по контракту. Там было все, </w:t>
      </w:r>
      <w:r w:rsidRPr="00B22468">
        <w:rPr>
          <w:rFonts w:ascii="Times New Roman" w:hAnsi="Times New Roman" w:cs="Times New Roman"/>
          <w:sz w:val="28"/>
          <w:szCs w:val="28"/>
        </w:rPr>
        <w:lastRenderedPageBreak/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адресов и телефонов до форм заявлений и перечней социальных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льгот и гарантий. Разглядывая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яркий глянцевый набор, вспомнила, что точно такой же видела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в руках паренька, которого мама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снимала в бронежилете и каске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палатки мобильного пункта приема на контракт у мемориала Колодца жизни. Кольцо, что называется, замкнулось.</w:t>
      </w:r>
    </w:p>
    <w:p w14:paraId="5B830AA5" w14:textId="77777777" w:rsidR="00B22468" w:rsidRPr="00B22468" w:rsidRDefault="00B22468" w:rsidP="00B2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468">
        <w:rPr>
          <w:rFonts w:ascii="Times New Roman" w:hAnsi="Times New Roman" w:cs="Times New Roman"/>
          <w:sz w:val="28"/>
          <w:szCs w:val="28"/>
        </w:rPr>
        <w:t>Наталия МИКИРТУМОВА</w:t>
      </w:r>
    </w:p>
    <w:p w14:paraId="5F563612" w14:textId="76E0DE54" w:rsidR="00B22468" w:rsidRPr="00B22468" w:rsidRDefault="00B22468" w:rsidP="00B2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468">
        <w:rPr>
          <w:rFonts w:ascii="Times New Roman" w:hAnsi="Times New Roman" w:cs="Times New Roman"/>
          <w:sz w:val="28"/>
          <w:szCs w:val="28"/>
        </w:rPr>
        <w:t>НА СНИМКАХ: эпизоды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военно-патриотической акции с участием мобильной бригады пункта отбора на военную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68">
        <w:rPr>
          <w:rFonts w:ascii="Times New Roman" w:hAnsi="Times New Roman" w:cs="Times New Roman"/>
          <w:sz w:val="28"/>
          <w:szCs w:val="28"/>
        </w:rPr>
        <w:t>службу по контракту.</w:t>
      </w:r>
    </w:p>
    <w:p w14:paraId="0965444F" w14:textId="77777777" w:rsidR="00B22468" w:rsidRPr="00B22468" w:rsidRDefault="00B22468" w:rsidP="00B2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468">
        <w:rPr>
          <w:rFonts w:ascii="Times New Roman" w:hAnsi="Times New Roman" w:cs="Times New Roman"/>
          <w:sz w:val="28"/>
          <w:szCs w:val="28"/>
        </w:rPr>
        <w:t>Фото автора,</w:t>
      </w:r>
    </w:p>
    <w:p w14:paraId="7579FDBA" w14:textId="4BDA7196" w:rsidR="00B22468" w:rsidRDefault="00B22468" w:rsidP="00B2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468">
        <w:rPr>
          <w:rFonts w:ascii="Times New Roman" w:hAnsi="Times New Roman" w:cs="Times New Roman"/>
          <w:sz w:val="28"/>
          <w:szCs w:val="28"/>
        </w:rPr>
        <w:t>г. Новороссийск</w:t>
      </w:r>
    </w:p>
    <w:sectPr w:rsidR="00B22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468"/>
    <w:rsid w:val="0040621E"/>
    <w:rsid w:val="004615AA"/>
    <w:rsid w:val="005A3B9B"/>
    <w:rsid w:val="00B2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C5EA"/>
  <w15:chartTrackingRefBased/>
  <w15:docId w15:val="{731168D0-CF6E-4CC9-8108-81A87B8F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Пётр Шишкин</dc:creator>
  <cp:keywords/>
  <dc:description/>
  <cp:lastModifiedBy>Пётр Шишкин</cp:lastModifiedBy>
  <cp:revision>2</cp:revision>
  <dcterms:created xsi:type="dcterms:W3CDTF">2025-11-14T15:35:00Z</dcterms:created>
  <dcterms:modified xsi:type="dcterms:W3CDTF">2025-11-14T15:49:00Z</dcterms:modified>
</cp:coreProperties>
</file>