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DBBD" w14:textId="3D3609A4" w:rsidR="005A196C" w:rsidRPr="005A196C" w:rsidRDefault="005A196C" w:rsidP="005A196C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bookmarkStart w:id="0" w:name="_GoBack"/>
      <w:r w:rsidRPr="005A196C">
        <w:rPr>
          <w:rFonts w:ascii="Times New Roman" w:hAnsi="Times New Roman"/>
          <w:b/>
          <w:color w:val="auto"/>
          <w:sz w:val="32"/>
          <w:szCs w:val="32"/>
        </w:rPr>
        <w:t>Будущее Крыма с Россией</w:t>
      </w:r>
    </w:p>
    <w:bookmarkEnd w:id="0"/>
    <w:p w14:paraId="1D88325D" w14:textId="4D9AE8EE" w:rsidR="00057F95" w:rsidRPr="00EF7165" w:rsidRDefault="007C21B1" w:rsidP="007C21B1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ВРЕЗ - </w:t>
      </w:r>
      <w:proofErr w:type="spellStart"/>
      <w:r w:rsidRPr="00EF7165">
        <w:rPr>
          <w:rFonts w:ascii="Times New Roman" w:hAnsi="Times New Roman"/>
          <w:b/>
          <w:color w:val="auto"/>
          <w:sz w:val="24"/>
          <w:szCs w:val="24"/>
        </w:rPr>
        <w:t>Айдер</w:t>
      </w:r>
      <w:proofErr w:type="spellEnd"/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EF7165">
        <w:rPr>
          <w:rFonts w:ascii="Times New Roman" w:hAnsi="Times New Roman"/>
          <w:b/>
          <w:color w:val="auto"/>
          <w:sz w:val="24"/>
          <w:szCs w:val="24"/>
        </w:rPr>
        <w:t>Типпа</w:t>
      </w:r>
      <w:proofErr w:type="spellEnd"/>
      <w:r w:rsidRPr="00EF7165">
        <w:rPr>
          <w:rFonts w:ascii="Times New Roman" w:hAnsi="Times New Roman"/>
          <w:b/>
          <w:color w:val="auto"/>
          <w:sz w:val="24"/>
          <w:szCs w:val="24"/>
        </w:rPr>
        <w:t>: «</w:t>
      </w:r>
      <w:r w:rsidR="00057F95" w:rsidRPr="00EF7165">
        <w:rPr>
          <w:rFonts w:ascii="Times New Roman" w:hAnsi="Times New Roman"/>
          <w:color w:val="auto"/>
          <w:sz w:val="24"/>
          <w:szCs w:val="24"/>
        </w:rPr>
        <w:t>Сегодня, когда Российская Федерация противостоит практически всему миру, действительно важным становится доверие внутри нашей страны, между людьми разных национальностей. Девиз нашей республики – «Процветание в единстве». Многонациональный Крым сил</w:t>
      </w:r>
      <w:r w:rsidR="00B21442" w:rsidRPr="00EF7165">
        <w:rPr>
          <w:rFonts w:ascii="Times New Roman" w:hAnsi="Times New Roman"/>
          <w:color w:val="auto"/>
          <w:sz w:val="24"/>
          <w:szCs w:val="24"/>
        </w:rPr>
        <w:t>ё</w:t>
      </w:r>
      <w:r w:rsidR="00057F95" w:rsidRPr="00EF7165">
        <w:rPr>
          <w:rFonts w:ascii="Times New Roman" w:hAnsi="Times New Roman"/>
          <w:color w:val="auto"/>
          <w:sz w:val="24"/>
          <w:szCs w:val="24"/>
        </w:rPr>
        <w:t>н своей сплоч</w:t>
      </w:r>
      <w:r w:rsidR="00B21442" w:rsidRPr="00EF7165">
        <w:rPr>
          <w:rFonts w:ascii="Times New Roman" w:hAnsi="Times New Roman"/>
          <w:color w:val="auto"/>
          <w:sz w:val="24"/>
          <w:szCs w:val="24"/>
        </w:rPr>
        <w:t>ё</w:t>
      </w:r>
      <w:r w:rsidR="00057F95" w:rsidRPr="00EF7165">
        <w:rPr>
          <w:rFonts w:ascii="Times New Roman" w:hAnsi="Times New Roman"/>
          <w:color w:val="auto"/>
          <w:sz w:val="24"/>
          <w:szCs w:val="24"/>
        </w:rPr>
        <w:t>нностью и дружбой народов. Крымчане не могут жить</w:t>
      </w:r>
      <w:r w:rsidR="00EF7165" w:rsidRPr="00EF7165">
        <w:rPr>
          <w:rFonts w:ascii="Times New Roman" w:hAnsi="Times New Roman"/>
          <w:color w:val="auto"/>
          <w:sz w:val="24"/>
          <w:szCs w:val="24"/>
        </w:rPr>
        <w:t xml:space="preserve"> иначе</w:t>
      </w:r>
      <w:r w:rsidR="00057F95" w:rsidRPr="00EF7165">
        <w:rPr>
          <w:rFonts w:ascii="Times New Roman" w:hAnsi="Times New Roman"/>
          <w:color w:val="auto"/>
          <w:sz w:val="24"/>
          <w:szCs w:val="24"/>
        </w:rPr>
        <w:t>»</w:t>
      </w:r>
    </w:p>
    <w:p w14:paraId="0FE04897" w14:textId="2481CFC2" w:rsidR="007C21B1" w:rsidRPr="00EF7165" w:rsidRDefault="007C21B1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B3168D4" w14:textId="77777777" w:rsidR="007C21B1" w:rsidRPr="00EF7165" w:rsidRDefault="007C21B1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5895FA9" w14:textId="1C333E7B" w:rsidR="00075436" w:rsidRPr="00EF7165" w:rsidRDefault="00545F8F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>На этой неделе россияне отмечают</w:t>
      </w:r>
      <w:r w:rsidR="00075436" w:rsidRPr="00EF7165">
        <w:rPr>
          <w:rFonts w:ascii="Times New Roman" w:hAnsi="Times New Roman"/>
          <w:b/>
          <w:color w:val="auto"/>
          <w:sz w:val="24"/>
          <w:szCs w:val="24"/>
        </w:rPr>
        <w:t xml:space="preserve"> День России </w:t>
      </w:r>
      <w:r w:rsidR="00E32765" w:rsidRPr="00EF7165">
        <w:rPr>
          <w:rFonts w:ascii="Times New Roman" w:hAnsi="Times New Roman"/>
          <w:b/>
          <w:color w:val="auto"/>
          <w:sz w:val="24"/>
          <w:szCs w:val="24"/>
        </w:rPr>
        <w:t>–</w:t>
      </w: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 праздник, объединяющий всех граждан нашей великой страны, символизирующий единство народов, гордость за нашу </w:t>
      </w:r>
      <w:r w:rsidR="00075436" w:rsidRPr="00EF7165">
        <w:rPr>
          <w:rFonts w:ascii="Times New Roman" w:hAnsi="Times New Roman"/>
          <w:b/>
          <w:color w:val="auto"/>
          <w:sz w:val="24"/>
          <w:szCs w:val="24"/>
        </w:rPr>
        <w:t>общую историю и стремление к развитию и процветанию.</w:t>
      </w:r>
    </w:p>
    <w:p w14:paraId="37D4C038" w14:textId="1A5AC495" w:rsidR="00075436" w:rsidRPr="00EF7165" w:rsidRDefault="0007543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Fonts w:ascii="Times New Roman" w:hAnsi="Times New Roman"/>
          <w:color w:val="auto"/>
          <w:sz w:val="24"/>
          <w:szCs w:val="24"/>
        </w:rPr>
        <w:t xml:space="preserve">В преддверии этой значимой даты мы встретились с заместителем Председателя Государственного Совете Республики Крым </w:t>
      </w:r>
      <w:proofErr w:type="spellStart"/>
      <w:r w:rsidRPr="00EF7165">
        <w:rPr>
          <w:rFonts w:ascii="Times New Roman" w:hAnsi="Times New Roman"/>
          <w:color w:val="auto"/>
          <w:sz w:val="24"/>
          <w:szCs w:val="24"/>
        </w:rPr>
        <w:t>Айдером</w:t>
      </w:r>
      <w:proofErr w:type="spellEnd"/>
      <w:r w:rsidRPr="00EF716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7165">
        <w:rPr>
          <w:rFonts w:ascii="Times New Roman" w:hAnsi="Times New Roman"/>
          <w:color w:val="auto"/>
          <w:sz w:val="24"/>
          <w:szCs w:val="24"/>
        </w:rPr>
        <w:t>Типпа</w:t>
      </w:r>
      <w:proofErr w:type="spellEnd"/>
      <w:r w:rsidRPr="00EF7165">
        <w:rPr>
          <w:rFonts w:ascii="Times New Roman" w:hAnsi="Times New Roman"/>
          <w:color w:val="auto"/>
          <w:sz w:val="24"/>
          <w:szCs w:val="24"/>
        </w:rPr>
        <w:t xml:space="preserve">, который поделился с нами своими мыслями и взглядами относительно будущего региона, перспектив его развития и тех достижений, которыми полуостров гордится сегодня. Ведь именно совместная работа власти и народа позволяет Крыму уверенно двигаться вперёд, реализуя амбициозные проекты и улучшая качество жизни каждого жителя.  </w:t>
      </w:r>
    </w:p>
    <w:p w14:paraId="743DE87D" w14:textId="77777777" w:rsidR="00075436" w:rsidRPr="00EF7165" w:rsidRDefault="00075436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01000000" w14:textId="1CA0DBE3" w:rsidR="00827D8D" w:rsidRPr="00EF7165" w:rsidRDefault="006C29E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>-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Айдер</w:t>
      </w:r>
      <w:proofErr w:type="spellEnd"/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Ахтемович</w:t>
      </w:r>
      <w:proofErr w:type="spellEnd"/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, расскажите, пожалуйста, что для Вас лично означает День России и какое символическое значение этот праздник имеет для жителей Крыма?</w:t>
      </w:r>
    </w:p>
    <w:p w14:paraId="02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3000000" w14:textId="60AE26EF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День России для меня лично и для всех крымчан имеет особенное значение. Этот праздник олицетворяет собой национальное единени</w:t>
      </w:r>
      <w:r w:rsidR="009C22C4" w:rsidRPr="00EF7165">
        <w:rPr>
          <w:rStyle w:val="1"/>
          <w:rFonts w:ascii="Times New Roman" w:hAnsi="Times New Roman"/>
          <w:color w:val="auto"/>
          <w:sz w:val="24"/>
          <w:szCs w:val="24"/>
        </w:rPr>
        <w:t>е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и общую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ответственност</w:t>
      </w:r>
      <w:r w:rsidR="009C22C4" w:rsidRPr="00EF7165">
        <w:rPr>
          <w:rStyle w:val="1"/>
          <w:rFonts w:ascii="Times New Roman" w:hAnsi="Times New Roman"/>
          <w:color w:val="auto"/>
          <w:sz w:val="24"/>
          <w:szCs w:val="24"/>
        </w:rPr>
        <w:t>ь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за нашу страну. П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раздник свободы, патриотизма, гражданского мира и 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согласия людей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на основе закона и справедливости.</w:t>
      </w:r>
    </w:p>
    <w:p w14:paraId="4DF7784D" w14:textId="77777777" w:rsidR="0021654D" w:rsidRPr="00EF7165" w:rsidRDefault="0021654D">
      <w:pPr>
        <w:jc w:val="both"/>
        <w:rPr>
          <w:rFonts w:ascii="Times New Roman" w:hAnsi="Times New Roman"/>
          <w:b/>
          <w:color w:val="auto"/>
          <w:spacing w:val="1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pacing w:val="1"/>
          <w:sz w:val="24"/>
          <w:szCs w:val="24"/>
        </w:rPr>
        <w:t xml:space="preserve"> </w:t>
      </w:r>
    </w:p>
    <w:p w14:paraId="05000000" w14:textId="448C1B13" w:rsidR="00827D8D" w:rsidRPr="00EF7165" w:rsidRDefault="006C29E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>-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Какое влияние оказывает День России на сплочение многонационального населения нашей республики и почему его празднование важно именно для такой полиэтнической территории, как Крым?</w:t>
      </w:r>
    </w:p>
    <w:p w14:paraId="06000000" w14:textId="77777777" w:rsidR="00827D8D" w:rsidRPr="00EF7165" w:rsidRDefault="00057F95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07000000" w14:textId="2664EBDD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Исторически сплоч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нность россиян разных национальностей и вероисповеданий, взаимное уважение к традициям и культурам друг друга, готовность поддержать и прийти на выручку всегда помогали выстоять в трудные моменты. В самые сложные периоды истории нас неизменно спасали крепость духа, дружба и солидарность граждан, которые всегда были едины в главном – в стремлении сделать Отчизну независимой и сильной. </w:t>
      </w:r>
    </w:p>
    <w:p w14:paraId="08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9000000" w14:textId="72F67948" w:rsidR="00827D8D" w:rsidRPr="00EF7165" w:rsidRDefault="006C29E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>-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Какие нормативные акты приняты в Крыму с целью сохранения межнационального согласия? Какие мероприятия проводятся для </w:t>
      </w:r>
      <w:r w:rsidRPr="00EF7165">
        <w:rPr>
          <w:rFonts w:ascii="Times New Roman" w:hAnsi="Times New Roman"/>
          <w:b/>
          <w:color w:val="auto"/>
          <w:sz w:val="24"/>
          <w:szCs w:val="24"/>
        </w:rPr>
        <w:t>сохранения культурного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наследия народов Крыма?</w:t>
      </w:r>
    </w:p>
    <w:p w14:paraId="0A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0B000000" w14:textId="45FD5E94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Республи</w:t>
      </w:r>
      <w:r w:rsidR="007C21B1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ка Крым является одним из самых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многонациональных субъектов Российской Феде</w:t>
      </w:r>
      <w:r w:rsidR="007C21B1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рации. После принятия Крыма в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состав Российской Федерации 11 апреля 2014 года Государственным Советом Республики Крым была приня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>т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а и утверждена Конституция Республики Крым. </w:t>
      </w:r>
    </w:p>
    <w:p w14:paraId="0C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D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Важнейшие положения Конституции изложены в её первых главах, где Республика Крым провозглашается демократическим, правовым государством в составе Российской Федерации, а основным источником власти является многонациональный народ. </w:t>
      </w:r>
    </w:p>
    <w:p w14:paraId="0E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F000000" w14:textId="28E741CB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lastRenderedPageBreak/>
        <w:t>Крым вош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л в состав России как равноправный субъект, был зафиксирован государственный статус трёх языков основного нас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еления 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>полуострова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: русского, крымско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татарского и украинского. Принятие 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>О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сновного закона способствовало скорейшей интеграции </w:t>
      </w:r>
      <w:r w:rsidR="0021654D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региона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в экономическую, политическую, социальную, правовую и финансовую системы Росси</w:t>
      </w:r>
      <w:r w:rsidR="00F21777" w:rsidRPr="00EF7165">
        <w:rPr>
          <w:rStyle w:val="1"/>
          <w:rFonts w:ascii="Times New Roman" w:hAnsi="Times New Roman"/>
          <w:color w:val="auto"/>
          <w:sz w:val="24"/>
          <w:szCs w:val="24"/>
        </w:rPr>
        <w:t>йской Федерации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. </w:t>
      </w:r>
    </w:p>
    <w:p w14:paraId="10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1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21 апреля 2014 года Президентом нашей страны Владимиром Владимировичем Путиным был подписан Указ о мерах по реабилитации репрессированных народов Крыма, который стал важной основой для реализации в Республике Крым государственной национальной политики.</w:t>
      </w:r>
    </w:p>
    <w:p w14:paraId="12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3000000" w14:textId="4AD3DB64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Этот документ отражает суть национальной политики России, которая заключается в обеспечении равных прав и благоприятных условий для социального и национально-культурного развития всех народов, в укреплении единства российской нации на основе нашей общей истории и общих духовно-нравственных ценностей. Указ во многом зада</w:t>
      </w:r>
      <w:r w:rsidR="00F21777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т вектор национальной политики в Крыму, определяет меры социальной поддержки реабилитированных народов. В рамках реализации Указа вед</w:t>
      </w:r>
      <w:r w:rsidR="00F21777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тся строительство объектов социальной и инженерной инфраструктуры в массивах компактного проживания, оказывается помощь национально-культурным автономиям, средствам массовой информации, </w:t>
      </w:r>
      <w:r w:rsidR="00F21777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работа которых организована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на родных языках народов Крыма.</w:t>
      </w:r>
    </w:p>
    <w:p w14:paraId="14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5000000" w14:textId="3C947294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Это тот комплекс мер, направленны</w:t>
      </w:r>
      <w:r w:rsidR="00333FD5" w:rsidRPr="00EF7165">
        <w:rPr>
          <w:rStyle w:val="1"/>
          <w:rFonts w:ascii="Times New Roman" w:hAnsi="Times New Roman"/>
          <w:color w:val="auto"/>
          <w:sz w:val="24"/>
          <w:szCs w:val="24"/>
        </w:rPr>
        <w:t>й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на повышение общероссийской гражданской идентичности и снижение количества межэтнических и межрел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игиозных противоречий. За сч</w:t>
      </w:r>
      <w:r w:rsidR="00333FD5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т </w:t>
      </w:r>
      <w:proofErr w:type="spellStart"/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скоординированности</w:t>
      </w:r>
      <w:proofErr w:type="spellEnd"/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в Республике Крым органов власти всех уровней, активного вовлечения представителей духовенства и национально-культурных автономий государстве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нная программа «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Реализация государственной национал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ьной политики в Республике Крым»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доказала свою высокую эффективность.</w:t>
      </w:r>
    </w:p>
    <w:p w14:paraId="16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8000000" w14:textId="2F648B19" w:rsidR="00827D8D" w:rsidRPr="00EF7165" w:rsidRDefault="006C29E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Вот уже 11 лет, как Крым находится в составе Российской Федерации. Как изменилась жизнь крымчан за это время?</w:t>
      </w:r>
    </w:p>
    <w:p w14:paraId="19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A000000" w14:textId="25FC7D25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Крымчане много лет ждали расцвета полуострова, позитивных изменений, стабильности и мира. На полуострове был провед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н референдум, на котором подавляющее большинство крымчан поддержало воссоединение Крыма с Россией на правах субъекта Российской Федерации. 18 марта 2014 года стал поистине народным праздником, сплотившим миллионы граждан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страны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. </w:t>
      </w:r>
    </w:p>
    <w:p w14:paraId="1B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000000" w14:textId="28E9E1BD" w:rsidR="00827D8D" w:rsidRPr="00EF7165" w:rsidRDefault="00057F95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С того знаменательного дня жизнь в Республике Крым и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городе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Севастополе изменилась. За эти 11 лет в Крыму уже реализованы значимые инфраструктурные проекты, которые стали фундаментом экономического роста: прежде всего, это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–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Крымский мост, современный аэровокзальный комплекс, Таврическая ТЭС,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к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афедральный Александро-Невский собор, комплекс Соборной мечети и другие объекты. Были построены новое здание Республиканской клинической больницы имени Семашко, новые школы и детские сады.</w:t>
      </w:r>
    </w:p>
    <w:p w14:paraId="1D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E000000" w14:textId="0F5B7A9E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Сегодня Крым выглядит совсем по-другому. Все замечают, как преобразились наши города и с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ла. Даже в небольших населённых пунктах строятся асфальтированные дороги, детские площадки, социальные объекты,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осуществляется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программа по газификации полуострова. Те изменения, которые произошли в Крыму за 11 лет, конечно, превзошли самые смелые представления о возможном развитии 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полуострова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. Это касается всех ключевых отраслей экономики: энергетик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и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, сельско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го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хозяйств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,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lastRenderedPageBreak/>
        <w:t>строитель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ного сектора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, промышленност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и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, транспорт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, туризм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и прочие. С уверенностью можно сказать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,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что на сегодняшний день Крым является развитым регионом, но при этом его потенциал ещ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не исчерпан.</w:t>
      </w:r>
    </w:p>
    <w:p w14:paraId="1F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0000000" w14:textId="20A5B481" w:rsidR="00827D8D" w:rsidRPr="00EF7165" w:rsidRDefault="00801A52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Ведётся ли целенаправленная работа по предотвращению конфликтов на национальной почве и созданию атмосферы доверия среди жителей региона?</w:t>
      </w:r>
    </w:p>
    <w:p w14:paraId="21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22000000" w14:textId="75099FD0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 целью сохранения и развития исторически сложившегося единства народ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ов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Крым</w:t>
      </w:r>
      <w:r w:rsidR="00801A52" w:rsidRPr="00EF7165">
        <w:rPr>
          <w:rStyle w:val="1"/>
          <w:rFonts w:ascii="Times New Roman" w:hAnsi="Times New Roman"/>
          <w:color w:val="auto"/>
          <w:sz w:val="24"/>
          <w:szCs w:val="24"/>
        </w:rPr>
        <w:t>ского полуострова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был создан Совет по межнациональным и межконфессиональным отношениям при Главе Республики Крым, заседания которого проходят регулярно для поддержания открытого диалога между национальными объединения</w:t>
      </w:r>
      <w:r w:rsidR="00EF7165" w:rsidRPr="00EF7165">
        <w:rPr>
          <w:rStyle w:val="1"/>
          <w:rFonts w:ascii="Times New Roman" w:hAnsi="Times New Roman"/>
          <w:color w:val="auto"/>
          <w:sz w:val="24"/>
          <w:szCs w:val="24"/>
        </w:rPr>
        <w:t>ми и религиозными организациями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</w:t>
      </w:r>
      <w:r w:rsidR="000E4E81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и 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исполнительными органами власти Республики Крым.</w:t>
      </w:r>
    </w:p>
    <w:p w14:paraId="23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4000000" w14:textId="0FE570EB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Кроме этого, хотел бы отметить роль Межконфессионального совета «Мир – дар Божий», в составе которого духовные лидеры всех религиозных организаций Крыма, поддерживая традиционные ценности, вдохновляют всех крымчан</w:t>
      </w:r>
      <w:r w:rsidR="000E4E81" w:rsidRPr="00EF7165">
        <w:rPr>
          <w:rStyle w:val="1"/>
          <w:rFonts w:ascii="Times New Roman" w:hAnsi="Times New Roman"/>
          <w:color w:val="auto"/>
          <w:sz w:val="24"/>
          <w:szCs w:val="24"/>
        </w:rPr>
        <w:t>,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независимо от национальности или вероисповедания</w:t>
      </w:r>
      <w:r w:rsidR="000E4E81" w:rsidRPr="00EF7165">
        <w:rPr>
          <w:rStyle w:val="1"/>
          <w:rFonts w:ascii="Times New Roman" w:hAnsi="Times New Roman"/>
          <w:color w:val="auto"/>
          <w:sz w:val="24"/>
          <w:szCs w:val="24"/>
        </w:rPr>
        <w:t>,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жить в мире, согласии и взаимном уважении.</w:t>
      </w:r>
    </w:p>
    <w:p w14:paraId="25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6000000" w14:textId="4316A8E1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Сегодня, когда Российская Федерация противостоит практически всему миру, действительно важным становится доверие внутри нашей страны, между людьми разных национально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стей. Девиз нашей республики – «Процветание в единстве»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. Многонациональный Крым сил</w:t>
      </w:r>
      <w:r w:rsidR="000E4E81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н своей сплоч</w:t>
      </w:r>
      <w:r w:rsidR="000E4E81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нностью и дружбой народов</w:t>
      </w:r>
      <w:r w:rsidR="006C29EB" w:rsidRPr="00EF7165">
        <w:rPr>
          <w:rStyle w:val="1"/>
          <w:rFonts w:ascii="Times New Roman" w:hAnsi="Times New Roman"/>
          <w:color w:val="auto"/>
          <w:sz w:val="24"/>
          <w:szCs w:val="24"/>
        </w:rPr>
        <w:t>. Крымчане не могут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жить иначе. </w:t>
      </w:r>
    </w:p>
    <w:p w14:paraId="27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8000000" w14:textId="2555A52B" w:rsidR="00827D8D" w:rsidRPr="00EF7165" w:rsidRDefault="00545F8F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Будущее России в руках молодого поколения. Какую роль сегодня играет молодёжь в развитии межнациональных отношений?</w:t>
      </w:r>
    </w:p>
    <w:p w14:paraId="29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2A000000" w14:textId="07584F82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Молод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жь представляет собой ту социальную группу, которая находится в процессе становления и развития гражданской зрелости. Именно поэтому развитию культуры межнационального взаимодействия и гармонизации межэтнических отношений в молод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жной среде уделяется серь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зное внимание со стороны государства и гражданского общества. Высокий уровень ответственности возлагается на </w:t>
      </w:r>
      <w:r w:rsidR="00545F8F" w:rsidRPr="00EF7165">
        <w:rPr>
          <w:rStyle w:val="1"/>
          <w:rFonts w:ascii="Times New Roman" w:hAnsi="Times New Roman"/>
          <w:color w:val="auto"/>
          <w:sz w:val="24"/>
          <w:szCs w:val="24"/>
        </w:rPr>
        <w:t>тех,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кто сегодня работает с молодым поколением. Их профессионализм, преданность делу и культура общения с молодым поколением – важная составляющая сохранения межнационального согласия и укрепления ценностей патриотизма.</w:t>
      </w:r>
    </w:p>
    <w:p w14:paraId="2B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C000000" w14:textId="46A9AEAE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Сегодня государство созда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т благоприятную среду для развития молод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жи, вовлечению в общественную жизнь и созданию условий для е</w:t>
      </w:r>
      <w:r w:rsidR="00F44442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самореализации,</w:t>
      </w:r>
      <w:r w:rsidR="00263EE0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осуществляя это,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будь то через участие в парламентских структурах, предпринимательство или добровольческую деятельность.</w:t>
      </w:r>
    </w:p>
    <w:p w14:paraId="2D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E000000" w14:textId="74F92E79" w:rsidR="00827D8D" w:rsidRPr="00EF7165" w:rsidRDefault="00545F8F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>-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 Как Вы считаете, является ли Крым примером успешной реализации государственной политики межнационального согласия?</w:t>
      </w:r>
    </w:p>
    <w:p w14:paraId="2F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0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Быстрая интеграция Крыма в российское социокультурное пространство </w:t>
      </w:r>
      <w:r w:rsidRPr="00EF7165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>доказала, что современная российская модель государственной национальной политики и межнациональных отношений является примером для всего мира.</w:t>
      </w:r>
    </w:p>
    <w:p w14:paraId="31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2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Секрет на самом деле прост — у нас реализуются равные возможности и равные условия для развития всех национальностей и конфессий. </w:t>
      </w:r>
    </w:p>
    <w:p w14:paraId="33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4000000" w14:textId="7A472952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lastRenderedPageBreak/>
        <w:t xml:space="preserve">С уверенностью могу сказать, что межнациональный мир и взаимное уважение 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–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это главное достижение крымчан, залог успешного социально-экономического развития, а также безопасности в регионе. </w:t>
      </w:r>
    </w:p>
    <w:p w14:paraId="35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6000000" w14:textId="396D71D6" w:rsidR="00827D8D" w:rsidRPr="00EF7165" w:rsidRDefault="00057F95">
      <w:pPr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Сегодня крымское общество консолидировано вокруг Президента Российской Федерации, руководства республики и общенациональной повестки поддержки Вооруж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нных Сил. Это чрезвычайно важно, потому что прида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т сил военнослужащим, которые в эти минуты в зоне 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с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пециальной военной операции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.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</w:t>
      </w:r>
    </w:p>
    <w:p w14:paraId="37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9000000" w14:textId="6DE20B6C" w:rsidR="00827D8D" w:rsidRPr="00EF7165" w:rsidRDefault="00545F8F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>Каким Вы видите будущее Крыма в составе Российской Федерации, скажем так, лет через 10? Что лежит в основе развития и процветания нашей республики?</w:t>
      </w:r>
    </w:p>
    <w:p w14:paraId="3A000000" w14:textId="77777777" w:rsidR="00827D8D" w:rsidRPr="00EF7165" w:rsidRDefault="00827D8D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B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Крым – один из наиболее динамично развивающихся российских регионов. </w:t>
      </w:r>
    </w:p>
    <w:p w14:paraId="3C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D000000" w14:textId="15AC18AC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В Крыму активно реализуется Государственная </w:t>
      </w:r>
      <w:r w:rsidR="00545F8F" w:rsidRPr="00EF7165">
        <w:rPr>
          <w:rStyle w:val="1"/>
          <w:rFonts w:ascii="Times New Roman" w:hAnsi="Times New Roman"/>
          <w:color w:val="auto"/>
          <w:sz w:val="24"/>
          <w:szCs w:val="24"/>
        </w:rPr>
        <w:t>программа Российской Федерации «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Социально-экономическое развитие Республики Крым</w:t>
      </w:r>
      <w:r w:rsidR="00545F8F"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и г. Севастополя»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. За период е</w:t>
      </w:r>
      <w:r w:rsidR="00544E69" w:rsidRPr="00EF7165">
        <w:rPr>
          <w:rStyle w:val="1"/>
          <w:rFonts w:ascii="Times New Roman" w:hAnsi="Times New Roman"/>
          <w:color w:val="auto"/>
          <w:sz w:val="24"/>
          <w:szCs w:val="24"/>
        </w:rPr>
        <w:t>ё</w:t>
      </w: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 реализации построено большое количество инфраструктурных проектов во всех сферах, которые дали импульс социально-экономическому развитию. </w:t>
      </w:r>
    </w:p>
    <w:p w14:paraId="3E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F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>Результатом реализации программы уже сегодня можно назвать диверсификацию экономики, модернизацию промышленности, комплексное развитие туристической отрасли, сельского хозяйства, обеспеченность транспортной доступностью, развитие энергетической и социальной инфраструктуры, гармонизацию межнациональных отношений, создание равных возможностей для развития и самореализации представителей разных этнических групп и в целом повышение качества жизни крымчан.</w:t>
      </w:r>
    </w:p>
    <w:p w14:paraId="40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1000000" w14:textId="77777777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Style w:val="1"/>
          <w:rFonts w:ascii="Times New Roman" w:hAnsi="Times New Roman"/>
          <w:color w:val="auto"/>
          <w:sz w:val="24"/>
          <w:szCs w:val="24"/>
        </w:rPr>
        <w:t xml:space="preserve">Уверен, что это является тем фундаментом для успешного развития Крыма, повышения качества жизни </w:t>
      </w:r>
      <w:r w:rsidRPr="00EF7165">
        <w:rPr>
          <w:rFonts w:ascii="Times New Roman" w:hAnsi="Times New Roman"/>
          <w:color w:val="auto"/>
          <w:sz w:val="24"/>
          <w:szCs w:val="24"/>
        </w:rPr>
        <w:t>и процветания крымчан.</w:t>
      </w:r>
    </w:p>
    <w:p w14:paraId="42000000" w14:textId="77777777" w:rsidR="00827D8D" w:rsidRPr="00EF7165" w:rsidRDefault="00827D8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3000000" w14:textId="103018A8" w:rsidR="00827D8D" w:rsidRPr="00EF7165" w:rsidRDefault="00545F8F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7165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="00057F95" w:rsidRPr="00EF7165">
        <w:rPr>
          <w:rFonts w:ascii="Times New Roman" w:hAnsi="Times New Roman"/>
          <w:b/>
          <w:color w:val="auto"/>
          <w:sz w:val="24"/>
          <w:szCs w:val="24"/>
        </w:rPr>
        <w:t xml:space="preserve">Что бы Вы хотели пожелать крымчанам в канун праздника? </w:t>
      </w:r>
    </w:p>
    <w:p w14:paraId="44000000" w14:textId="77777777" w:rsidR="00827D8D" w:rsidRPr="00EF7165" w:rsidRDefault="00827D8D">
      <w:pPr>
        <w:rPr>
          <w:rFonts w:ascii="Times New Roman" w:hAnsi="Times New Roman"/>
          <w:color w:val="auto"/>
          <w:sz w:val="24"/>
          <w:szCs w:val="24"/>
        </w:rPr>
      </w:pPr>
    </w:p>
    <w:p w14:paraId="45000000" w14:textId="202E8CD2" w:rsidR="00827D8D" w:rsidRPr="00EF7165" w:rsidRDefault="00057F9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F7165">
        <w:rPr>
          <w:rFonts w:ascii="Times New Roman" w:hAnsi="Times New Roman"/>
          <w:color w:val="auto"/>
          <w:sz w:val="24"/>
          <w:szCs w:val="24"/>
        </w:rPr>
        <w:t>Желаю всем крепкого здоровья, душевной гармонии и неиссякаемой энергии для новых свершений! Наша многонациональная республика остаётся территорией согласия, взаимопонимания и дружбы. Пусть над Россией всегда будет ясное небо и сердца наполняются гордос</w:t>
      </w:r>
      <w:r w:rsidR="00545F8F" w:rsidRPr="00EF7165">
        <w:rPr>
          <w:rFonts w:ascii="Times New Roman" w:hAnsi="Times New Roman"/>
          <w:color w:val="auto"/>
          <w:sz w:val="24"/>
          <w:szCs w:val="24"/>
        </w:rPr>
        <w:t xml:space="preserve">тью за нашу необъятную Родину, </w:t>
      </w:r>
      <w:r w:rsidRPr="00EF7165">
        <w:rPr>
          <w:rFonts w:ascii="Times New Roman" w:hAnsi="Times New Roman"/>
          <w:color w:val="auto"/>
          <w:sz w:val="24"/>
          <w:szCs w:val="24"/>
        </w:rPr>
        <w:t>а в каждом доме царит уют и достаток. С праздником, дорогие соотечественники!</w:t>
      </w:r>
      <w:r w:rsidR="00545F8F" w:rsidRPr="00EF716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F7165">
        <w:rPr>
          <w:rFonts w:ascii="Times New Roman" w:hAnsi="Times New Roman"/>
          <w:color w:val="auto"/>
          <w:sz w:val="24"/>
          <w:szCs w:val="24"/>
        </w:rPr>
        <w:t>С Днём России!</w:t>
      </w:r>
    </w:p>
    <w:p w14:paraId="34DD1913" w14:textId="79745476" w:rsidR="00545F8F" w:rsidRPr="00EF7165" w:rsidRDefault="00545F8F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6000000" w14:textId="77777777" w:rsidR="00827D8D" w:rsidRPr="00EF7165" w:rsidRDefault="00827D8D">
      <w:pPr>
        <w:rPr>
          <w:rFonts w:ascii="Times New Roman" w:hAnsi="Times New Roman"/>
          <w:color w:val="auto"/>
          <w:sz w:val="24"/>
          <w:szCs w:val="24"/>
        </w:rPr>
      </w:pPr>
    </w:p>
    <w:sectPr w:rsidR="00827D8D" w:rsidRPr="00EF7165">
      <w:pgSz w:w="11906" w:h="16838"/>
      <w:pgMar w:top="1440" w:right="1177" w:bottom="941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F2CEED" w16cex:dateUtc="2025-06-10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98AE58" w16cid:durableId="2BF2CE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8D"/>
    <w:rsid w:val="00057F95"/>
    <w:rsid w:val="00075436"/>
    <w:rsid w:val="000E4E81"/>
    <w:rsid w:val="0021654D"/>
    <w:rsid w:val="00263EE0"/>
    <w:rsid w:val="00333FD5"/>
    <w:rsid w:val="00482A4A"/>
    <w:rsid w:val="00544E69"/>
    <w:rsid w:val="00545F8F"/>
    <w:rsid w:val="005A196C"/>
    <w:rsid w:val="006C29EB"/>
    <w:rsid w:val="007C21B1"/>
    <w:rsid w:val="00801A52"/>
    <w:rsid w:val="00827D8D"/>
    <w:rsid w:val="009C22C4"/>
    <w:rsid w:val="00B21442"/>
    <w:rsid w:val="00CA4D59"/>
    <w:rsid w:val="00E32765"/>
    <w:rsid w:val="00EF7165"/>
    <w:rsid w:val="00F21777"/>
    <w:rsid w:val="00F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B3A1"/>
  <w15:docId w15:val="{3879D3A9-ED12-4812-9FA7-6A35BA3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c">
    <w:name w:val="annotation reference"/>
    <w:basedOn w:val="a0"/>
    <w:uiPriority w:val="99"/>
    <w:semiHidden/>
    <w:unhideWhenUsed/>
    <w:rsid w:val="00B214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1442"/>
  </w:style>
  <w:style w:type="character" w:customStyle="1" w:styleId="ae">
    <w:name w:val="Текст примечания Знак"/>
    <w:basedOn w:val="a0"/>
    <w:link w:val="ad"/>
    <w:uiPriority w:val="99"/>
    <w:semiHidden/>
    <w:rsid w:val="00B214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214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Медиа17</dc:creator>
  <cp:lastModifiedBy>Медиа17</cp:lastModifiedBy>
  <cp:revision>2</cp:revision>
  <cp:lastPrinted>2025-06-10T13:23:00Z</cp:lastPrinted>
  <dcterms:created xsi:type="dcterms:W3CDTF">2025-10-22T08:59:00Z</dcterms:created>
  <dcterms:modified xsi:type="dcterms:W3CDTF">2025-10-22T08:59:00Z</dcterms:modified>
</cp:coreProperties>
</file>